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FB48DA" w:rsidRPr="00EC48D8" w:rsidRDefault="00FB48DA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B48DA" w:rsidRPr="00FF2CB5" w:rsidTr="00FB48DA">
        <w:tc>
          <w:tcPr>
            <w:tcW w:w="3794" w:type="dxa"/>
          </w:tcPr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Зам директора по УР       ___________Т.Ю. Загоруйко</w:t>
            </w:r>
          </w:p>
          <w:p w:rsidR="00FB48DA" w:rsidRPr="00FB48DA" w:rsidRDefault="00FB48DA" w:rsidP="00FB48D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FB48DA" w:rsidRPr="00FB48DA" w:rsidRDefault="00FB48DA" w:rsidP="00FB48DA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B48DA" w:rsidRPr="00FB48DA" w:rsidRDefault="00FB48DA" w:rsidP="00FB48DA">
            <w:pPr>
              <w:suppressAutoHyphens/>
              <w:spacing w:after="0" w:line="0" w:lineRule="atLeast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B48DA" w:rsidRPr="00FB48DA" w:rsidRDefault="00FB48DA" w:rsidP="00FB48D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48D8" w:rsidRPr="00EC48D8" w:rsidRDefault="00EC48D8" w:rsidP="00EC48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C48D8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C48D8">
        <w:rPr>
          <w:rFonts w:ascii="Times New Roman" w:hAnsi="Times New Roman" w:cs="Times New Roman"/>
          <w:b/>
          <w:caps/>
          <w:sz w:val="24"/>
          <w:szCs w:val="24"/>
        </w:rPr>
        <w:t xml:space="preserve"> ПО УЧЕБНОМУ ПРЕДМЕТУ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C48D8">
        <w:rPr>
          <w:rFonts w:ascii="Times New Roman" w:hAnsi="Times New Roman" w:cs="Times New Roman"/>
          <w:b/>
          <w:caps/>
          <w:sz w:val="24"/>
          <w:szCs w:val="24"/>
        </w:rPr>
        <w:t>ОБЩЕОБРАЗОВАТЕЛЬНого цикла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ПРОГРАММЫ ПОДГОТОВКИ СПЕЦИАЛИСТОВСРЕДНЕГО ЗВЕНА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ПО СПЕЦИАЛЬНОСТИ: 43. 02.15 ПОВАРСКОЕ И  КОНДИТЕРСКОЕ ДЕЛО </w:t>
      </w:r>
    </w:p>
    <w:p w:rsidR="00EC48D8" w:rsidRPr="00EC48D8" w:rsidRDefault="00EC48D8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D87450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268D4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КВ</w:t>
      </w:r>
      <w:r w:rsidR="00EC48D8" w:rsidRPr="00A268D4">
        <w:rPr>
          <w:rFonts w:ascii="Times New Roman" w:hAnsi="Times New Roman" w:cs="Times New Roman"/>
          <w:b/>
          <w:sz w:val="24"/>
          <w:szCs w:val="24"/>
          <w:highlight w:val="yellow"/>
        </w:rPr>
        <w:t>.0</w:t>
      </w:r>
      <w:r w:rsidRPr="00A268D4">
        <w:rPr>
          <w:rFonts w:ascii="Times New Roman" w:hAnsi="Times New Roman" w:cs="Times New Roman"/>
          <w:b/>
          <w:sz w:val="24"/>
          <w:szCs w:val="24"/>
          <w:highlight w:val="yellow"/>
        </w:rPr>
        <w:t>4</w:t>
      </w:r>
      <w:r w:rsidR="00EC48D8" w:rsidRPr="00A268D4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  <w:r w:rsidR="00EC48D8" w:rsidRPr="00A268D4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01</w:t>
      </w:r>
      <w:r w:rsidR="00EC48D8" w:rsidRPr="00EC48D8">
        <w:rPr>
          <w:rFonts w:ascii="Times New Roman" w:hAnsi="Times New Roman" w:cs="Times New Roman"/>
          <w:b/>
          <w:caps/>
          <w:sz w:val="24"/>
          <w:szCs w:val="24"/>
        </w:rPr>
        <w:t>««родной язык</w:t>
      </w:r>
      <w:r w:rsidR="002D7C4F">
        <w:rPr>
          <w:rFonts w:ascii="Times New Roman" w:hAnsi="Times New Roman" w:cs="Times New Roman"/>
          <w:b/>
          <w:caps/>
          <w:sz w:val="24"/>
          <w:szCs w:val="24"/>
        </w:rPr>
        <w:t xml:space="preserve"> (РУССКИЙ)</w:t>
      </w:r>
      <w:r w:rsidR="00EC48D8" w:rsidRPr="00EC48D8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caps/>
          <w:sz w:val="24"/>
          <w:szCs w:val="24"/>
        </w:rPr>
      </w:pP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="00C9546B">
        <w:rPr>
          <w:rFonts w:ascii="Times New Roman" w:hAnsi="Times New Roman" w:cs="Times New Roman"/>
          <w:sz w:val="24"/>
          <w:szCs w:val="24"/>
          <w:u w:val="single"/>
        </w:rPr>
        <w:t>технологический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Уровень изучения: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EC48D8" w:rsidRPr="00EC48D8" w:rsidRDefault="00EC48D8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EC48D8" w:rsidRDefault="00EC48D8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Pr="00EC48D8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EC48D8" w:rsidRPr="00EC48D8" w:rsidRDefault="00EC48D8" w:rsidP="00EC48D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pacing w:val="-2"/>
          <w:sz w:val="24"/>
          <w:szCs w:val="24"/>
        </w:rPr>
        <w:t>Ребриха, 2023</w:t>
      </w:r>
    </w:p>
    <w:p w:rsidR="00EC48D8" w:rsidRDefault="00EC48D8" w:rsidP="000516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eastAsiaTheme="minorHAnsi"/>
          <w:sz w:val="22"/>
          <w:szCs w:val="22"/>
          <w:lang w:eastAsia="en-US"/>
        </w:rPr>
      </w:pPr>
      <w:r w:rsidRPr="00EC48D8">
        <w:lastRenderedPageBreak/>
        <w:tab/>
      </w:r>
      <w:r w:rsidRPr="000516FD">
        <w:rPr>
          <w:sz w:val="22"/>
          <w:szCs w:val="22"/>
        </w:rPr>
        <w:t>Рабочая программа  учебного предмета «Родной язык</w:t>
      </w:r>
      <w:r w:rsidR="002D7C4F">
        <w:rPr>
          <w:sz w:val="22"/>
          <w:szCs w:val="22"/>
        </w:rPr>
        <w:t xml:space="preserve"> (русский)</w:t>
      </w:r>
      <w:r w:rsidRPr="000516FD">
        <w:rPr>
          <w:sz w:val="22"/>
          <w:szCs w:val="22"/>
        </w:rPr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Pr="000516FD">
        <w:rPr>
          <w:rFonts w:eastAsiaTheme="minorHAnsi"/>
          <w:sz w:val="22"/>
          <w:szCs w:val="22"/>
          <w:lang w:eastAsia="en-US"/>
        </w:rPr>
        <w:t xml:space="preserve"> образовательной программы среднего общего образования</w:t>
      </w:r>
    </w:p>
    <w:p w:rsidR="000516FD" w:rsidRPr="000516FD" w:rsidRDefault="000516FD" w:rsidP="000516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  <w:sz w:val="22"/>
          <w:szCs w:val="22"/>
        </w:rPr>
      </w:pPr>
    </w:p>
    <w:p w:rsidR="00EC48D8" w:rsidRPr="000516FD" w:rsidRDefault="00EC48D8" w:rsidP="000516F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>Организация-разработчик: КГБПОУ «Ребрихинский лицей профессионального образования»</w:t>
      </w:r>
    </w:p>
    <w:p w:rsidR="000516FD" w:rsidRPr="000516FD" w:rsidRDefault="00EC48D8" w:rsidP="000516F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>Разработчики: Кононова Н.В., преподаватель русского языка и литературы</w:t>
      </w:r>
      <w:r w:rsidR="00F56C55">
        <w:rPr>
          <w:rFonts w:ascii="Times New Roman" w:hAnsi="Times New Roman" w:cs="Times New Roman"/>
        </w:rPr>
        <w:t>,</w:t>
      </w:r>
      <w:r w:rsidRPr="000516FD">
        <w:rPr>
          <w:rFonts w:ascii="Times New Roman" w:hAnsi="Times New Roman" w:cs="Times New Roman"/>
        </w:rPr>
        <w:t xml:space="preserve"> первой квалификационной категории</w:t>
      </w:r>
      <w:r w:rsidR="00F56C55">
        <w:rPr>
          <w:rFonts w:ascii="Times New Roman" w:hAnsi="Times New Roman" w:cs="Times New Roman"/>
        </w:rPr>
        <w:t>.</w:t>
      </w:r>
    </w:p>
    <w:p w:rsidR="000516FD" w:rsidRPr="000516FD" w:rsidRDefault="000516FD" w:rsidP="000516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proofErr w:type="gramStart"/>
      <w:r w:rsidRPr="000516FD">
        <w:rPr>
          <w:rFonts w:ascii="Times New Roman" w:hAnsi="Times New Roman" w:cs="Times New Roman"/>
        </w:rPr>
        <w:t>Рекомендована</w:t>
      </w:r>
      <w:proofErr w:type="gramEnd"/>
      <w:r w:rsidRPr="000516FD">
        <w:rPr>
          <w:rFonts w:ascii="Times New Roman" w:hAnsi="Times New Roman" w:cs="Times New Roman"/>
        </w:rPr>
        <w:t xml:space="preserve"> предметно-цикловой комиссией преподавателей общеобразовательного цикла и циклов ОГСЭ и ЕН. протокол № 1 от «29» сентября  2023 г.</w:t>
      </w:r>
    </w:p>
    <w:p w:rsidR="000516FD" w:rsidRPr="000516FD" w:rsidRDefault="000516FD" w:rsidP="000516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0516FD" w:rsidRPr="000516FD" w:rsidRDefault="000516FD" w:rsidP="00FB48D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 xml:space="preserve">Председатель  ПЦК ________________ </w:t>
      </w:r>
      <w:r w:rsidRPr="000516FD">
        <w:rPr>
          <w:rFonts w:ascii="Times New Roman" w:hAnsi="Times New Roman" w:cs="Times New Roman"/>
          <w:u w:val="single"/>
        </w:rPr>
        <w:t>Т.Н. Осипова</w:t>
      </w:r>
    </w:p>
    <w:p w:rsidR="000516FD" w:rsidRPr="00FB48DA" w:rsidRDefault="000516FD" w:rsidP="00FB48D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516FD">
        <w:rPr>
          <w:rFonts w:ascii="Times New Roman" w:hAnsi="Times New Roman" w:cs="Times New Roman"/>
        </w:rPr>
        <w:t xml:space="preserve">           </w:t>
      </w:r>
      <w:r w:rsidR="00FB48DA">
        <w:rPr>
          <w:rFonts w:ascii="Times New Roman" w:hAnsi="Times New Roman" w:cs="Times New Roman"/>
        </w:rPr>
        <w:t xml:space="preserve">                        </w:t>
      </w:r>
      <w:r w:rsidRPr="000516FD">
        <w:rPr>
          <w:rFonts w:ascii="Times New Roman" w:hAnsi="Times New Roman" w:cs="Times New Roman"/>
        </w:rPr>
        <w:t xml:space="preserve">  </w:t>
      </w:r>
      <w:r w:rsidRPr="00FB48DA">
        <w:rPr>
          <w:rFonts w:ascii="Times New Roman" w:hAnsi="Times New Roman" w:cs="Times New Roman"/>
          <w:sz w:val="20"/>
          <w:szCs w:val="20"/>
        </w:rPr>
        <w:t>подпись                инициалы, фамилия</w:t>
      </w:r>
    </w:p>
    <w:p w:rsidR="00EC48D8" w:rsidRPr="00EC48D8" w:rsidRDefault="00EC48D8" w:rsidP="00EC48D8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br w:type="page"/>
      </w:r>
    </w:p>
    <w:p w:rsidR="00EC48D8" w:rsidRPr="00EC48D8" w:rsidRDefault="00EC48D8" w:rsidP="00EC48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C48D8">
        <w:rPr>
          <w:b/>
        </w:rPr>
        <w:lastRenderedPageBreak/>
        <w:t>СОДЕРЖАНИЕ</w:t>
      </w: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Пояснительная записка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Паспорт программы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C48D8" w:rsidRPr="00EC48D8" w:rsidTr="00FB48DA">
        <w:trPr>
          <w:trHeight w:val="267"/>
        </w:trPr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EC48D8">
              <w:t>Условия реализации рабочей программы учебного предмета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EC48D8">
              <w:t>Контроль и оценка результатов освоения учебного предмета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Лист внесения изменений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C48D8" w:rsidRPr="00EC48D8" w:rsidRDefault="00EC48D8" w:rsidP="00EC48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EC48D8" w:rsidRPr="00EC48D8" w:rsidTr="00FB48DA">
        <w:trPr>
          <w:trHeight w:val="1559"/>
        </w:trPr>
        <w:tc>
          <w:tcPr>
            <w:tcW w:w="9747" w:type="dxa"/>
          </w:tcPr>
          <w:p w:rsidR="00EC48D8" w:rsidRPr="00FB48DA" w:rsidRDefault="00EC48D8" w:rsidP="00EC48D8">
            <w:pPr>
              <w:pStyle w:val="a3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5"/>
                <w:b w:val="0"/>
                <w:sz w:val="24"/>
                <w:szCs w:val="24"/>
                <w:lang w:val="ru-RU"/>
              </w:rPr>
            </w:pPr>
            <w:r w:rsidRPr="00FB48DA">
              <w:rPr>
                <w:rStyle w:val="a5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EC48D8" w:rsidRPr="00EC48D8" w:rsidRDefault="007D7E17" w:rsidP="00EC48D8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C36718">
              <w:rPr>
                <w:sz w:val="24"/>
                <w:szCs w:val="24"/>
                <w:lang w:val="ru-RU"/>
              </w:rPr>
              <w:t>приказ</w:t>
            </w:r>
            <w:r>
              <w:rPr>
                <w:sz w:val="24"/>
                <w:szCs w:val="24"/>
                <w:lang w:val="ru-RU"/>
              </w:rPr>
              <w:t>а</w:t>
            </w:r>
            <w:r w:rsidRPr="00C36718">
              <w:rPr>
                <w:sz w:val="24"/>
                <w:szCs w:val="24"/>
                <w:lang w:val="ru-RU"/>
              </w:rPr>
              <w:t xml:space="preserve"> Министерства просвещения Российской Федерации №371 от 18 мая 2023г. Об утверждении Федеральной образовательной программы среднего общего образования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proofErr w:type="gramStart"/>
            <w:r>
              <w:rPr>
                <w:sz w:val="24"/>
                <w:szCs w:val="24"/>
                <w:lang w:val="ru-RU"/>
              </w:rPr>
              <w:t>регистрационный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№ 74228 от 12 </w:t>
            </w:r>
            <w:r w:rsidRPr="00C36718">
              <w:rPr>
                <w:sz w:val="24"/>
                <w:szCs w:val="24"/>
                <w:lang w:val="ru-RU"/>
              </w:rPr>
              <w:t>июля 2023г.</w:t>
            </w:r>
          </w:p>
        </w:tc>
      </w:tr>
    </w:tbl>
    <w:p w:rsidR="0051399E" w:rsidRPr="00EC48D8" w:rsidRDefault="0051399E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pStyle w:val="a6"/>
        <w:spacing w:after="0"/>
        <w:jc w:val="center"/>
        <w:rPr>
          <w:rFonts w:eastAsiaTheme="minorHAnsi"/>
          <w:b/>
          <w:lang w:eastAsia="en-US"/>
        </w:rPr>
      </w:pPr>
      <w:r w:rsidRPr="00EC48D8">
        <w:rPr>
          <w:rFonts w:eastAsiaTheme="minorHAnsi"/>
          <w:b/>
          <w:lang w:eastAsia="en-US"/>
        </w:rPr>
        <w:lastRenderedPageBreak/>
        <w:t>2.ПАСПОРТ ПРОГРАММЫ</w:t>
      </w:r>
    </w:p>
    <w:p w:rsidR="00EC48D8" w:rsidRPr="00153616" w:rsidRDefault="00EC48D8" w:rsidP="00EC48D8">
      <w:pPr>
        <w:pStyle w:val="a6"/>
        <w:spacing w:after="0"/>
        <w:jc w:val="center"/>
      </w:pPr>
    </w:p>
    <w:p w:rsidR="001964BC" w:rsidRPr="00153616" w:rsidRDefault="00EC48D8" w:rsidP="001964B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bCs/>
          <w:sz w:val="24"/>
          <w:szCs w:val="24"/>
        </w:rPr>
        <w:t xml:space="preserve">2.1.  Общая характеристика  обязательного общеобразовательного предмета </w:t>
      </w:r>
      <w:r w:rsidRPr="00153616">
        <w:rPr>
          <w:rFonts w:ascii="Times New Roman" w:hAnsi="Times New Roman" w:cs="Times New Roman"/>
          <w:b/>
          <w:sz w:val="24"/>
          <w:szCs w:val="24"/>
        </w:rPr>
        <w:t>«Родной язык (русский)»</w:t>
      </w:r>
    </w:p>
    <w:p w:rsidR="00B378A6" w:rsidRPr="00B378A6" w:rsidRDefault="001964BC" w:rsidP="001964B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378A6">
        <w:rPr>
          <w:rFonts w:ascii="Times New Roman" w:hAnsi="Times New Roman" w:cs="Times New Roman"/>
          <w:sz w:val="24"/>
          <w:szCs w:val="24"/>
          <w:highlight w:val="yellow"/>
        </w:rPr>
        <w:t>Изучение предмета «Родной язык (русский)» играет важную роль в реализации основных целевых установок среднего общего образования: в становлении основ гражданской идентичности и мировоззрения, духовно-нравственном развитии и воспитании обучающихся, формировании способности к организации своей деятельности.</w:t>
      </w:r>
    </w:p>
    <w:p w:rsidR="00B378A6" w:rsidRPr="00B378A6" w:rsidRDefault="00B378A6" w:rsidP="00B378A6">
      <w:pPr>
        <w:pStyle w:val="22"/>
        <w:shd w:val="clear" w:color="auto" w:fill="auto"/>
        <w:tabs>
          <w:tab w:val="left" w:pos="1532"/>
        </w:tabs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 xml:space="preserve">          </w:t>
      </w:r>
      <w:proofErr w:type="spellStart"/>
      <w:r w:rsidRPr="00B378A6">
        <w:rPr>
          <w:sz w:val="24"/>
          <w:szCs w:val="24"/>
          <w:highlight w:val="yellow"/>
        </w:rPr>
        <w:t>Системообразующей</w:t>
      </w:r>
      <w:proofErr w:type="spellEnd"/>
      <w:r w:rsidRPr="00B378A6">
        <w:rPr>
          <w:sz w:val="24"/>
          <w:szCs w:val="24"/>
          <w:highlight w:val="yellow"/>
        </w:rPr>
        <w:t xml:space="preserve"> доминантной содержания курса родного языка (русского) на уровне среднего общего образования, как и на предыдущих уровнях образования, является идея изучения родного языка как инструмента познания национальной культуры и самореализации в ней. В соответствии с этим содержание учебного предмета «Родной язык (русский)» имеет следующие особенности: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внимание не к внутреннему системному устройству языка, а к факторам социолингвистического и культурологического характера - многообразным связям русского языка с цивилизацией и культурой, государством и обществом;</w:t>
      </w:r>
    </w:p>
    <w:p w:rsidR="00B378A6" w:rsidRPr="00B378A6" w:rsidRDefault="00B378A6" w:rsidP="00B378A6">
      <w:pPr>
        <w:pStyle w:val="22"/>
        <w:shd w:val="clear" w:color="auto" w:fill="auto"/>
        <w:ind w:firstLine="708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направленность на формирование представлений о русском языке как живом, развивающемся явлении, о диалектическом противоречии подвижности и стабильности в русском языке (включая его лексику, формы существования, стилистическую систему, а также нормы русского литературного словоупотребления);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B378A6">
        <w:rPr>
          <w:sz w:val="24"/>
          <w:szCs w:val="24"/>
          <w:highlight w:val="yellow"/>
        </w:rPr>
        <w:t xml:space="preserve">ориентированность во всех содержательных блоках учебного </w:t>
      </w:r>
      <w:proofErr w:type="gramStart"/>
      <w:r w:rsidRPr="00B378A6">
        <w:rPr>
          <w:sz w:val="24"/>
          <w:szCs w:val="24"/>
          <w:highlight w:val="yellow"/>
        </w:rPr>
        <w:t>предмета</w:t>
      </w:r>
      <w:proofErr w:type="gramEnd"/>
      <w:r w:rsidRPr="00B378A6">
        <w:rPr>
          <w:sz w:val="24"/>
          <w:szCs w:val="24"/>
          <w:highlight w:val="yellow"/>
        </w:rPr>
        <w:t xml:space="preserve"> прежде всего на анализ отражения в фактах языка русской языковой картины мира и </w:t>
      </w:r>
      <w:proofErr w:type="spellStart"/>
      <w:r w:rsidRPr="00B378A6">
        <w:rPr>
          <w:sz w:val="24"/>
          <w:szCs w:val="24"/>
          <w:highlight w:val="yellow"/>
        </w:rPr>
        <w:t>концептосферы</w:t>
      </w:r>
      <w:proofErr w:type="spellEnd"/>
      <w:r w:rsidRPr="00B378A6">
        <w:rPr>
          <w:sz w:val="24"/>
          <w:szCs w:val="24"/>
          <w:highlight w:val="yellow"/>
        </w:rPr>
        <w:t xml:space="preserve"> русского народа, особенностей русского менталитета и морально-нравственных ценностей.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</w:p>
    <w:p w:rsidR="00EC48D8" w:rsidRPr="00C9546B" w:rsidRDefault="00EC48D8" w:rsidP="00EC48D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361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9546B">
        <w:rPr>
          <w:rFonts w:ascii="Times New Roman" w:hAnsi="Times New Roman" w:cs="Times New Roman"/>
          <w:b/>
          <w:bCs/>
          <w:sz w:val="24"/>
          <w:szCs w:val="24"/>
        </w:rPr>
        <w:t>.2. Место предмета  в структуре образовательной программы СПО</w:t>
      </w:r>
    </w:p>
    <w:p w:rsidR="00EC48D8" w:rsidRPr="00C9546B" w:rsidRDefault="00EC48D8" w:rsidP="00EC48D8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46B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C954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46B">
        <w:rPr>
          <w:rFonts w:ascii="Times New Roman" w:hAnsi="Times New Roman" w:cs="Times New Roman"/>
          <w:b/>
          <w:sz w:val="24"/>
          <w:szCs w:val="24"/>
        </w:rPr>
        <w:t>«</w:t>
      </w:r>
      <w:r w:rsidRPr="00C9546B">
        <w:rPr>
          <w:rFonts w:ascii="Times New Roman" w:hAnsi="Times New Roman" w:cs="Times New Roman"/>
          <w:sz w:val="24"/>
          <w:szCs w:val="24"/>
        </w:rPr>
        <w:t>Родной язык (русский)»</w:t>
      </w:r>
      <w:r w:rsidRPr="00C954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46B">
        <w:rPr>
          <w:rFonts w:ascii="Times New Roman" w:hAnsi="Times New Roman" w:cs="Times New Roman"/>
          <w:sz w:val="24"/>
          <w:szCs w:val="24"/>
        </w:rPr>
        <w:t xml:space="preserve">является частью предметной области </w:t>
      </w:r>
      <w:r w:rsidR="001964BC" w:rsidRPr="00C9546B">
        <w:rPr>
          <w:rFonts w:ascii="Times New Roman" w:hAnsi="Times New Roman" w:cs="Times New Roman"/>
          <w:sz w:val="24"/>
          <w:szCs w:val="24"/>
        </w:rPr>
        <w:t>«Родной язык и родная литература»</w:t>
      </w:r>
      <w:r w:rsidRPr="00C9546B">
        <w:rPr>
          <w:rFonts w:ascii="Times New Roman" w:hAnsi="Times New Roman" w:cs="Times New Roman"/>
          <w:sz w:val="24"/>
          <w:szCs w:val="24"/>
        </w:rPr>
        <w:t xml:space="preserve">, изучается в общеобразовательном цикле учебного плана по специальности  </w:t>
      </w:r>
      <w:r w:rsidR="003B7C69" w:rsidRPr="00C9546B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 техники</w:t>
      </w:r>
      <w:r w:rsidRPr="00C9546B">
        <w:rPr>
          <w:rFonts w:ascii="Times New Roman" w:hAnsi="Times New Roman" w:cs="Times New Roman"/>
          <w:sz w:val="24"/>
          <w:szCs w:val="24"/>
        </w:rPr>
        <w:t xml:space="preserve"> в разделе «</w:t>
      </w:r>
      <w:r w:rsidR="006002A0" w:rsidRPr="00C9546B">
        <w:rPr>
          <w:rFonts w:ascii="Times New Roman" w:hAnsi="Times New Roman" w:cs="Times New Roman"/>
          <w:sz w:val="24"/>
          <w:szCs w:val="24"/>
        </w:rPr>
        <w:t xml:space="preserve">Курсы по выбору </w:t>
      </w:r>
      <w:proofErr w:type="gramStart"/>
      <w:r w:rsidR="006002A0" w:rsidRPr="00C9546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9546B">
        <w:rPr>
          <w:rFonts w:ascii="Times New Roman" w:hAnsi="Times New Roman" w:cs="Times New Roman"/>
          <w:sz w:val="24"/>
          <w:szCs w:val="24"/>
        </w:rPr>
        <w:t>».</w:t>
      </w:r>
    </w:p>
    <w:p w:rsidR="00EC48D8" w:rsidRPr="00153616" w:rsidRDefault="00EC48D8" w:rsidP="00EC48D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b/>
          <w:bCs/>
          <w:sz w:val="24"/>
          <w:szCs w:val="24"/>
        </w:rPr>
        <w:t xml:space="preserve">2.3. Цель  учебного предмета </w:t>
      </w:r>
      <w:r w:rsidRPr="00153616">
        <w:rPr>
          <w:rFonts w:ascii="Times New Roman" w:hAnsi="Times New Roman" w:cs="Times New Roman"/>
          <w:b/>
          <w:sz w:val="24"/>
          <w:szCs w:val="24"/>
        </w:rPr>
        <w:t>«Родной язык (русский)»</w:t>
      </w:r>
    </w:p>
    <w:p w:rsidR="00EC48D8" w:rsidRPr="00EC48D8" w:rsidRDefault="00EC48D8" w:rsidP="00EC48D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B378A6" w:rsidRPr="00B378A6">
        <w:rPr>
          <w:rFonts w:ascii="Times New Roman" w:hAnsi="Times New Roman" w:cs="Times New Roman"/>
          <w:sz w:val="24"/>
          <w:szCs w:val="24"/>
        </w:rPr>
        <w:t>родного языка (русского</w:t>
      </w:r>
      <w:r w:rsidR="00B378A6">
        <w:t xml:space="preserve">) </w:t>
      </w:r>
      <w:r w:rsidRPr="00EC48D8">
        <w:rPr>
          <w:rFonts w:ascii="Times New Roman" w:hAnsi="Times New Roman" w:cs="Times New Roman"/>
          <w:sz w:val="24"/>
          <w:szCs w:val="24"/>
        </w:rPr>
        <w:t>направлено на достижение следующих целей: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proofErr w:type="gramStart"/>
      <w:r w:rsidRPr="00B378A6">
        <w:rPr>
          <w:sz w:val="24"/>
          <w:szCs w:val="24"/>
          <w:highlight w:val="yellow"/>
        </w:rPr>
        <w:t>формирование у обучающихся общероссийской гражданской идентичности, гражданского самосознания, патриотизма, чувства сопричастности к судьбе Отечества, ответственности за его настоящее и будущее, представления о традиционных российских духовно-нравственных ценностях как основе российского общества, воспитание культуры межнационального общения;</w:t>
      </w:r>
      <w:proofErr w:type="gramEnd"/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воспитание познавательного интереса и любви к родному русскому языку, отношения к нему как к духовной, нравственной и культурной ценности, а через него - к родной культуре, ответственности за языковую культуру как национальное достояние;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воспитание уважительного отношения к культурам и языкам народов России;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овладение культурой межнационального общения, основанной на уважении чести и национального достоинства граждан, традиционных российских духовно-нравственных ценностей;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proofErr w:type="gramStart"/>
      <w:r w:rsidRPr="00B378A6">
        <w:rPr>
          <w:sz w:val="24"/>
          <w:szCs w:val="24"/>
          <w:highlight w:val="yellow"/>
        </w:rPr>
        <w:t xml:space="preserve">расширение представлений о родном языке как базе общезначимых интеллектуальных и морально-нравственных ценностей и поведенческих стереотипов, знаний о родном русском языке как форме выражения национальной культуры и </w:t>
      </w:r>
      <w:r w:rsidRPr="00B378A6">
        <w:rPr>
          <w:sz w:val="24"/>
          <w:szCs w:val="24"/>
          <w:highlight w:val="yellow"/>
        </w:rPr>
        <w:lastRenderedPageBreak/>
        <w:t>национального мировосприятия, истории говорящего на нём народа, об актуальных процессах и новых тенденциях в развитии русского языка новейшего периода, о русском литературном языке как высшей форме национального языка, о вариативности нормы, типах речевой культуры</w:t>
      </w:r>
      <w:proofErr w:type="gramEnd"/>
      <w:r w:rsidRPr="00B378A6">
        <w:rPr>
          <w:sz w:val="24"/>
          <w:szCs w:val="24"/>
          <w:highlight w:val="yellow"/>
        </w:rPr>
        <w:t>, стилистической норме русского языка, о тексте как средстве хранения и передачи культурных ценностей и истории народа;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proofErr w:type="gramStart"/>
      <w:r w:rsidRPr="00B378A6">
        <w:rPr>
          <w:sz w:val="24"/>
          <w:szCs w:val="24"/>
          <w:highlight w:val="yellow"/>
        </w:rPr>
        <w:t>совершенствование устной и письменной речевой культуры, формирование гибких навыков использования языка в разных сферах и ситуациях общения на основе представлений о русском языке как живом, развивающемся явлении, о диалектическом противоречии подвижности и стабильности в русском языке (включая его лексику, формы существования, стилистическую систему, а также нормы русского литературного словоупотребления), обогащение словарного запаса и грамматического строя речи обучающихся;</w:t>
      </w:r>
      <w:proofErr w:type="gramEnd"/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общения;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B378A6">
        <w:rPr>
          <w:sz w:val="24"/>
          <w:szCs w:val="24"/>
          <w:highlight w:val="yellow"/>
        </w:rPr>
        <w:t xml:space="preserve">совершенствование умений функциональной грамотности: текстовой деятельности, умений осуществлять информационный поиск, дифференцировать и интегрировать информацию прочитанного и прослушанного текста, овладение стратегиями, обеспечивающими оптимизацию чтения и понимания текстов различных форматов (гипертекст, графика, </w:t>
      </w:r>
      <w:proofErr w:type="spellStart"/>
      <w:r w:rsidRPr="00B378A6">
        <w:rPr>
          <w:sz w:val="24"/>
          <w:szCs w:val="24"/>
          <w:highlight w:val="yellow"/>
        </w:rPr>
        <w:t>инфографика</w:t>
      </w:r>
      <w:proofErr w:type="spellEnd"/>
      <w:r w:rsidRPr="00B378A6">
        <w:rPr>
          <w:sz w:val="24"/>
          <w:szCs w:val="24"/>
          <w:highlight w:val="yellow"/>
        </w:rPr>
        <w:t xml:space="preserve"> и другие), умений трансформировать, интерпретировать тексты и использовать полученную информацию в практической деятельности.</w:t>
      </w:r>
    </w:p>
    <w:p w:rsidR="00EC48D8" w:rsidRPr="00EC48D8" w:rsidRDefault="00EC48D8" w:rsidP="00EC48D8">
      <w:pPr>
        <w:pStyle w:val="22"/>
        <w:shd w:val="clear" w:color="auto" w:fill="auto"/>
        <w:spacing w:line="240" w:lineRule="auto"/>
        <w:ind w:firstLine="743"/>
        <w:jc w:val="both"/>
        <w:rPr>
          <w:sz w:val="24"/>
          <w:szCs w:val="24"/>
        </w:rPr>
      </w:pP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eastAsia="Calibri" w:hAnsi="Times New Roman" w:cs="Times New Roman"/>
          <w:b/>
          <w:sz w:val="24"/>
          <w:szCs w:val="24"/>
        </w:rPr>
        <w:t>2.4</w:t>
      </w:r>
      <w:r w:rsidRPr="00153616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учебного предмета</w:t>
      </w:r>
    </w:p>
    <w:p w:rsidR="00EC48D8" w:rsidRPr="00153616" w:rsidRDefault="00EC48D8" w:rsidP="00105FD0">
      <w:pPr>
        <w:pStyle w:val="22"/>
        <w:shd w:val="clear" w:color="auto" w:fill="auto"/>
        <w:tabs>
          <w:tab w:val="left" w:pos="1330"/>
        </w:tabs>
        <w:jc w:val="both"/>
        <w:rPr>
          <w:sz w:val="24"/>
          <w:szCs w:val="24"/>
        </w:rPr>
      </w:pPr>
      <w:r w:rsidRPr="00153616">
        <w:rPr>
          <w:sz w:val="24"/>
          <w:szCs w:val="24"/>
        </w:rPr>
        <w:t xml:space="preserve">Планируемые результаты освоения программы по родному языку (русскому) включают личностные, </w:t>
      </w:r>
      <w:proofErr w:type="spellStart"/>
      <w:r w:rsidRPr="00153616">
        <w:rPr>
          <w:sz w:val="24"/>
          <w:szCs w:val="24"/>
        </w:rPr>
        <w:t>метапредметные</w:t>
      </w:r>
      <w:proofErr w:type="spellEnd"/>
      <w:r w:rsidRPr="00153616">
        <w:rPr>
          <w:sz w:val="24"/>
          <w:szCs w:val="24"/>
        </w:rPr>
        <w:t xml:space="preserve"> результаты за весь период обучения на уровне среднего общего образования, а также предметные достижения обучающегося за каждый год обучения.</w:t>
      </w:r>
    </w:p>
    <w:p w:rsidR="00EC48D8" w:rsidRPr="00153616" w:rsidRDefault="00EC48D8" w:rsidP="00EC48D8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(ЛР.) 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гуманитарной и волонтерской деятельности;</w:t>
      </w:r>
      <w:r w:rsidR="001B53D9">
        <w:rPr>
          <w:rFonts w:ascii="Times New Roman" w:hAnsi="Times New Roman" w:cs="Times New Roman"/>
          <w:sz w:val="24"/>
          <w:szCs w:val="24"/>
        </w:rPr>
        <w:t xml:space="preserve"> </w:t>
      </w:r>
      <w:r w:rsidRPr="00EC48D8">
        <w:rPr>
          <w:rFonts w:ascii="Times New Roman" w:hAnsi="Times New Roman" w:cs="Times New Roman"/>
          <w:sz w:val="24"/>
          <w:szCs w:val="24"/>
        </w:rPr>
        <w:t>готовность к гуманитарной деятельности;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патриотического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</w:t>
      </w:r>
      <w:r w:rsidRPr="00EC48D8">
        <w:rPr>
          <w:rFonts w:ascii="Times New Roman" w:hAnsi="Times New Roman" w:cs="Times New Roman"/>
          <w:sz w:val="24"/>
          <w:szCs w:val="24"/>
        </w:rPr>
        <w:lastRenderedPageBreak/>
        <w:t>народов России; достижениям России в науке, искусстве, спорте, технологиях, труде;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идейная убежденность, готовность к служению Отечеству и его защите, ответственность за его судьбу;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ЛР3. духовно-нравственного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духовных ценностей российского народа;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нравственного сознания, норм этичного поведения;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эстетического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</w:t>
      </w:r>
      <w:r w:rsidR="00105FD0">
        <w:rPr>
          <w:rFonts w:ascii="Times New Roman" w:hAnsi="Times New Roman" w:cs="Times New Roman"/>
          <w:sz w:val="24"/>
          <w:szCs w:val="24"/>
        </w:rPr>
        <w:t xml:space="preserve">родному </w:t>
      </w:r>
      <w:r w:rsidRPr="00EC48D8">
        <w:rPr>
          <w:rFonts w:ascii="Times New Roman" w:hAnsi="Times New Roman" w:cs="Times New Roman"/>
          <w:sz w:val="24"/>
          <w:szCs w:val="24"/>
        </w:rPr>
        <w:t>русскому языку;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ЛР5 физического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трудового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труду, осознание ценности мастерства, трудолюбие;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экологического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ЛР8. ценности научного познания: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</w:t>
      </w:r>
      <w:r w:rsidRPr="00EC48D8">
        <w:rPr>
          <w:rFonts w:ascii="Times New Roman" w:hAnsi="Times New Roman" w:cs="Times New Roman"/>
          <w:sz w:val="24"/>
          <w:szCs w:val="24"/>
        </w:rPr>
        <w:lastRenderedPageBreak/>
        <w:t>способствующего осознанию своего места в поликультурном мире;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EC48D8" w:rsidRPr="00EC48D8" w:rsidRDefault="00EC48D8" w:rsidP="00EC48D8">
      <w:pPr>
        <w:pStyle w:val="ConsPlusNormal"/>
        <w:spacing w:before="2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EC48D8" w:rsidRPr="00EC48D8" w:rsidRDefault="00EC48D8" w:rsidP="00EC48D8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EC48D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C48D8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EC48D8" w:rsidRPr="00EC48D8" w:rsidRDefault="00EC48D8" w:rsidP="00EC48D8">
      <w:pPr>
        <w:pStyle w:val="ConsPlusNormal"/>
        <w:spacing w:line="0" w:lineRule="atLeast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>.Овладение универсальными учебными познавательными действиями</w:t>
      </w:r>
    </w:p>
    <w:p w:rsidR="00EC48D8" w:rsidRPr="00EC48D8" w:rsidRDefault="00EC48D8" w:rsidP="00EC48D8">
      <w:pPr>
        <w:pStyle w:val="ConsPlusNormal"/>
        <w:spacing w:line="0" w:lineRule="atLeast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языковых явлений, данных в наблюдении;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развивать </w:t>
      </w:r>
      <w:proofErr w:type="spellStart"/>
      <w:r w:rsidRPr="00EC48D8">
        <w:rPr>
          <w:rFonts w:ascii="Times New Roman" w:hAnsi="Times New Roman" w:cs="Times New Roman"/>
          <w:sz w:val="24"/>
          <w:szCs w:val="24"/>
        </w:rPr>
        <w:t>креативное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мышление при решении жизненных проблем с учетом собственного речевого и читательского опыта.</w:t>
      </w:r>
    </w:p>
    <w:p w:rsidR="00EC48D8" w:rsidRPr="00EC48D8" w:rsidRDefault="00EC48D8" w:rsidP="00EC48D8">
      <w:pPr>
        <w:pStyle w:val="ConsPlusNormal"/>
        <w:spacing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б)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владеть навыками учебно-исследовательской и проектной деятельности, в том числе в контексте изучения учебного предмета </w:t>
      </w:r>
      <w:r w:rsidR="00C87534" w:rsidRPr="00EC48D8">
        <w:rPr>
          <w:rFonts w:ascii="Times New Roman" w:hAnsi="Times New Roman" w:cs="Times New Roman"/>
          <w:b/>
        </w:rPr>
        <w:t>«Родной язык (русский)»</w:t>
      </w:r>
      <w:r w:rsidR="00C87534">
        <w:rPr>
          <w:rFonts w:ascii="Times New Roman" w:hAnsi="Times New Roman" w:cs="Times New Roman"/>
          <w:b/>
        </w:rPr>
        <w:t xml:space="preserve"> </w:t>
      </w:r>
      <w:r w:rsidRPr="00EC48D8">
        <w:rPr>
          <w:rFonts w:ascii="Times New Roman" w:hAnsi="Times New Roman" w:cs="Times New Roman"/>
          <w:sz w:val="24"/>
          <w:szCs w:val="24"/>
        </w:rP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давать оценку новым ситуациям, приобретенному опыту;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интегрировать знания из разных предметных областей;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переносить знания в практическую область жизнедеятельности, освоенные средства и способы действия - в профессиональную среду;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lastRenderedPageBreak/>
        <w:t>создавать тексты в различных форматах с учетом назначения информац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 xml:space="preserve"> целевой аудитории, выбирая оптимальную форму представления и визуализации (презентация, таблица, схема и другие);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>. Овладение универсальными коммуникативными действиями: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а) общение: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осуществлять коммуникацию во всех сферах жизни;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владеть различными способами общения и взаимодействия; </w:t>
      </w:r>
      <w:proofErr w:type="spellStart"/>
      <w:r w:rsidRPr="00EC48D8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вести диалог;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развернуто, логично и корректно с точки зрения культуры речи излагать свое мнение, строить высказывание.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 xml:space="preserve">б) совместная деятельность: 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МР3.Овладение универсальными регулятивными действиями: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а)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 xml:space="preserve"> самоорганизация: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расширять рамки учебного предмета на основе личных предпочтений;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делать осознанный выбор, уметь аргументировать его, брать ответственность за результаты выбора;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приобретенный опыт;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б)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самоконтроль: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приемы рефлексии для оценки ситуации, выбора верного решения;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оценивать риски и своевременно принимать решение по их снижению;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lastRenderedPageBreak/>
        <w:t>принимать себя, понимая свои недостатки и достоинства;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признавать свое право и право других на ошибку;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развивать способность видеть мир с позиции другого человека.</w:t>
      </w:r>
    </w:p>
    <w:p w:rsidR="00EC48D8" w:rsidRPr="00EC48D8" w:rsidRDefault="00EC48D8" w:rsidP="00EC48D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на базовом уровне  (</w:t>
      </w:r>
      <w:proofErr w:type="spellStart"/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ПРб</w:t>
      </w:r>
      <w:proofErr w:type="spellEnd"/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EC48D8" w:rsidRPr="00E16D07" w:rsidRDefault="00EC48D8" w:rsidP="00E16D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E16D07">
        <w:rPr>
          <w:rFonts w:ascii="Times New Roman" w:hAnsi="Times New Roman" w:cs="Times New Roman"/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rFonts w:ascii="Times New Roman" w:hAnsi="Times New Roman" w:cs="Times New Roman"/>
          <w:sz w:val="24"/>
          <w:szCs w:val="24"/>
          <w:u w:val="single"/>
        </w:rPr>
        <w:t xml:space="preserve"> 1 Язык и культура.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Осознавать и объяснять роль родного языка в жизни человека, общества, государства, смысл понятия «традиционные российские духовно-нравственные ценности», объяснять роль русского языка в сохранении традиционных российских духовно-нравственных ценностей. Осознавать и аргументировать необходимость ответственного отношения к использованию родного русского языка во всех сферах жизни, иметь представление о языковом многообразии Российской Федерации, проявлять уважительное отношение к национальным культурам и языкам народов России.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Осознавать взаимосвязь родного языка и родной культуры, иметь представление о ключевых словах русской культуры и их основных разрядах, анализировать и комментировать текст с точки зрения употребления в нём ключевых слов русской культуры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 xml:space="preserve">Иметь представление о языке как развивающемся явлении, характеризовать процессы актуализации и </w:t>
      </w:r>
      <w:proofErr w:type="spellStart"/>
      <w:r w:rsidRPr="00E16D07">
        <w:rPr>
          <w:sz w:val="24"/>
          <w:szCs w:val="24"/>
        </w:rPr>
        <w:t>пассивизации</w:t>
      </w:r>
      <w:proofErr w:type="spellEnd"/>
      <w:r w:rsidRPr="00E16D07">
        <w:rPr>
          <w:sz w:val="24"/>
          <w:szCs w:val="24"/>
        </w:rPr>
        <w:t xml:space="preserve"> различных разрядов слов и устойчивых словосочетаний в процессе исторического развития общества и культуры народа, приводить соответствующие примеры.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 xml:space="preserve">Извлекать из словарей различных типов и комментировать информацию об истории и традиционной культуре, особенностях русского быта и мировоззрения русского народа. 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Иметь представление о динамических процессах и новых тенденциях в развитии русского языка новейшего периода и комментировать их (в рамках изученного), приводить примеры, иллюстрирующие основные тенденции в развитии русского языка.</w:t>
      </w:r>
    </w:p>
    <w:p w:rsidR="00EC48D8" w:rsidRPr="00153616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цифровой (виртуальной, электронно-опосредованной) коммуникации и её формах, комментировать её основные особенности, характеризовать основные отличия устно-письменной разновидности электронной речи от традиционной письменной речи (в рамках изученного), анализировать фрагменты устно-письменной речи разных жанров (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блог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>, форум, чат и другие).</w:t>
      </w:r>
      <w:proofErr w:type="gramEnd"/>
    </w:p>
    <w:p w:rsidR="00EC48D8" w:rsidRPr="00153616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Комментировать активные процессы в развитии лексики русского языка в XXI в., характеризовать особенности процесса заимствования иноязычной лексики и основные способы её освоения русским языком в новейший период его развития (в рамках изученного).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Определять значения новейших иноязычных лексических заимствований (с использованием словарей иностранных слов), оценивать целесообразность их употребления, целесообразно употреблять иноязычные слова.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 xml:space="preserve">Иметь представление об актуальных способах создания морфологических и семантических неологизмов в русском языке новейшего периода, определять значения и способы словообразования морфологических неологизмов, характеризовать пути образования </w:t>
      </w:r>
      <w:r w:rsidR="001B53D9" w:rsidRPr="00153616">
        <w:rPr>
          <w:sz w:val="24"/>
          <w:szCs w:val="24"/>
        </w:rPr>
        <w:t>семантических</w:t>
      </w:r>
      <w:r w:rsidRPr="00153616">
        <w:rPr>
          <w:sz w:val="24"/>
          <w:szCs w:val="24"/>
        </w:rPr>
        <w:t xml:space="preserve"> неологизмов (в рамках изученного), приводить соответствующие примеры.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Объяснять причины появления новых фразеологизмов, характеризовать основные тенденции в развитии фразеологии русского языка новейшего периода, определять значения новых фразеологизмов, характеризовать их с точки зрения происхождения (на отдельных примерах, в рамках изученного), принадлежности к определённому тематическому разряду, особенностей употребления.</w:t>
      </w:r>
    </w:p>
    <w:p w:rsidR="00EC48D8" w:rsidRPr="00E16D07" w:rsidRDefault="00EC48D8" w:rsidP="00E16D07">
      <w:pPr>
        <w:pStyle w:val="22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sz w:val="24"/>
          <w:szCs w:val="24"/>
          <w:u w:val="single"/>
        </w:rPr>
      </w:pPr>
      <w:proofErr w:type="spellStart"/>
      <w:r w:rsidRPr="00E16D07">
        <w:rPr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sz w:val="24"/>
          <w:szCs w:val="24"/>
          <w:u w:val="single"/>
        </w:rPr>
        <w:t xml:space="preserve"> 2 Культура речи.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lastRenderedPageBreak/>
        <w:t>Осознавать и комментировать основные причины изменения языковых норм, приводить примеры, иллюстрирующие динамику языковой нормы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основных типах речевой культуры, комментировать основные типы речевой культуры человека.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орфоэпических норм современного русского литературного языка, актуальных вариантах орфоэпической и акцентологической норм современного русского литературного языка, анализировать примеры вариантов произношения и ударения в отдельных грамматических формах самостоятельных частей речи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лексических норм современного русского литературного языка, осознавать и объяснять причины их изменений, понимать значение словарных помет в толковых словарях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морфологических норм современного русского литературного языка, анализировать и сопоставлять варианты форм имени существительного, глагола.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орфографической вариативности в современном русском языке, орфографическом варианте; анализировать орфографические варианты (на отдельных примерах).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Анализировать и оценивать с точки зрения соблюдения норм современного русского литературного языка чужую и собственную речь, корректировать речь с учётом её соответствия основным нормам современного литературного языка.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Использовать современные толковые словари, словари синонимов, антонимов, паронимов, орфоэпические словари, грамматические словари и справочники русского языка, использовать орфографические словари и справочники по пунктуации.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об изменениях синтаксических норм современного русского литературного языка, современных вариантах синтаксической нормы, анализировать и сопоставлять варианты форм, связанные с управлением, согласованием сказуемого с подлежащим; анализировать колебания в употреблении предлогов.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факультативных, альтернативных знаках препинания, анализировать примеры использования факультативных знаков препинания в текстах.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специфике устной и письменной речи в сфере профессионально-делового общения, характеризовать основные виды делового общения (в рамках изученного), анализировать речевое поведение человека, участвующего в деловой беседе, телефонных деловых разговорах с учётом речевой ситуации, с позиции требований к речевому этикету делового общения, делать выводы об особенностях эффективного делового речевого взаимодействия.</w:t>
      </w:r>
      <w:proofErr w:type="gramEnd"/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Характеризовать языковые особенности, функции, виды делового письма (в рамках изученного), анализировать деловое письмо как текст официально-делового стиля, создавать текст делового письма в соответствии с целью, речевой ситуацией и стилистическими нормами официально-делового стиля (в рамках изученного).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Характеризовать особенности учебно-научного общения, анализировать речевое поведение человека, участвующего в учебно-научном общении, с учётом речевой ситуации, норм научного стиля, требований к речевому этикету учебно-научного общения.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Анализировать и оценивать собственную и чужую речь с точки зрения уместного использования языковых сре</w:t>
      </w:r>
      <w:proofErr w:type="gramStart"/>
      <w:r w:rsidRPr="00153616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153616">
        <w:rPr>
          <w:rFonts w:ascii="Times New Roman" w:hAnsi="Times New Roman" w:cs="Times New Roman"/>
          <w:sz w:val="24"/>
          <w:szCs w:val="24"/>
        </w:rPr>
        <w:t>оответствии с условиями и сферой общения, создавать монологические и диалогические высказывания с учётом особенностей делового и учебно-научного общения.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Осознавать и характеризовать речевую агрессию как нарушение экологии языка, анализировать речевое поведение человека в ситуации противостояния речевой агрессии.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 xml:space="preserve">Использовать современные толковые словари, словари синонимов, антонимов, </w:t>
      </w:r>
      <w:r w:rsidRPr="00153616">
        <w:rPr>
          <w:sz w:val="24"/>
          <w:szCs w:val="24"/>
        </w:rPr>
        <w:lastRenderedPageBreak/>
        <w:t>паронимов, орфоэпические словари, грамматические словари и справочники русского языка, использовать орфографические словари и справочники по пунктуации.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p w:rsidR="00EC48D8" w:rsidRPr="00E16D07" w:rsidRDefault="00EC48D8" w:rsidP="00E16D07">
      <w:pPr>
        <w:pStyle w:val="22"/>
        <w:shd w:val="clear" w:color="auto" w:fill="auto"/>
        <w:tabs>
          <w:tab w:val="left" w:pos="1772"/>
        </w:tabs>
        <w:spacing w:line="240" w:lineRule="auto"/>
        <w:jc w:val="both"/>
        <w:rPr>
          <w:sz w:val="24"/>
          <w:szCs w:val="24"/>
          <w:u w:val="single"/>
        </w:rPr>
      </w:pPr>
      <w:proofErr w:type="spellStart"/>
      <w:r w:rsidRPr="00E16D07">
        <w:rPr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sz w:val="24"/>
          <w:szCs w:val="24"/>
          <w:u w:val="single"/>
        </w:rPr>
        <w:t xml:space="preserve"> 3 Речь. Речевая деятельность. Текст.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тексте как средстве передачи и хранения культурных ценностей, опыта и истории народа; как памятнике культуры.</w:t>
      </w:r>
    </w:p>
    <w:p w:rsidR="00EC48D8" w:rsidRPr="00E16D07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D07">
        <w:rPr>
          <w:rFonts w:ascii="Times New Roman" w:hAnsi="Times New Roman" w:cs="Times New Roman"/>
          <w:sz w:val="24"/>
          <w:szCs w:val="24"/>
        </w:rPr>
        <w:t xml:space="preserve">Иметь представление о новых форматах текстов, функционирующих в цифровой среде, об их отличиях от традиционных текстов, о возможностях использования в текстах различных знаковых систем, об отражении в этих текстах современных тенденций к визуализации и </w:t>
      </w:r>
      <w:proofErr w:type="spellStart"/>
      <w:r w:rsidRPr="00E16D07">
        <w:rPr>
          <w:rFonts w:ascii="Times New Roman" w:hAnsi="Times New Roman" w:cs="Times New Roman"/>
          <w:sz w:val="24"/>
          <w:szCs w:val="24"/>
        </w:rPr>
        <w:t>диалогизации</w:t>
      </w:r>
      <w:proofErr w:type="spellEnd"/>
      <w:r w:rsidRPr="00E16D07">
        <w:rPr>
          <w:rFonts w:ascii="Times New Roman" w:hAnsi="Times New Roman" w:cs="Times New Roman"/>
          <w:sz w:val="24"/>
          <w:szCs w:val="24"/>
        </w:rPr>
        <w:t xml:space="preserve"> общения.</w:t>
      </w:r>
    </w:p>
    <w:p w:rsidR="00EC48D8" w:rsidRPr="00E16D07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D07">
        <w:rPr>
          <w:rFonts w:ascii="Times New Roman" w:hAnsi="Times New Roman" w:cs="Times New Roman"/>
          <w:sz w:val="24"/>
          <w:szCs w:val="24"/>
        </w:rPr>
        <w:t>Владеть основными стратегиями, приёмами оптимизации процессов чтения и понимания текста. Осуществлять информационную переработку линейных текстов и гипертекстов. Использовать графику как средство упорядочения информации прочитанного и/или услышанного текста при создании вторичных текстов.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специфике устной речи. Осознавать и использовать свой речевой опыт в процессе коммуникации.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коммуникации в Рунете как одной из сфер общения, отражающей современное состояние русского языка и тенденции его развития, владеть культурой электронного общения.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Использовать Обучающий корпус Национального корпуса русского языка как информационно-справочный ресурс.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 прецедентных текстах как средстве культурной связи поколений. Распознавать прецедентные тексты, высказывания, ситуации, имена, характеризовать их место в культурном наследии.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Характеризовать различия в представлении информации в сплошных и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 xml:space="preserve"> текстах. Выявлять роль иллюстративного материала в содержательном наполнении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 xml:space="preserve"> текстов разных видов.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Распознавать тексты инструктивного типа, характеризовать их с точки зрения назначения. Осуществлять информационную переработку вербальных и невербальных инструкций.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Владеть приёмами работы с текстами публицистического стиля, характеризовать способы выражения </w:t>
      </w:r>
      <w:proofErr w:type="gramStart"/>
      <w:r w:rsidRPr="00153616">
        <w:rPr>
          <w:rFonts w:ascii="Times New Roman" w:hAnsi="Times New Roman" w:cs="Times New Roman"/>
          <w:sz w:val="24"/>
          <w:szCs w:val="24"/>
        </w:rPr>
        <w:t>оценочное</w:t>
      </w:r>
      <w:proofErr w:type="gramEnd"/>
      <w:r w:rsidRPr="00153616">
        <w:rPr>
          <w:rFonts w:ascii="Times New Roman" w:hAnsi="Times New Roman" w:cs="Times New Roman"/>
          <w:sz w:val="24"/>
          <w:szCs w:val="24"/>
        </w:rPr>
        <w:t>, диалогичности в текстах публицистического стиля. Распознавать информационные ловушки.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Различать основные жанры </w:t>
      </w:r>
      <w:proofErr w:type="spellStart"/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интернет-коммуникации</w:t>
      </w:r>
      <w:proofErr w:type="spellEnd"/>
      <w:proofErr w:type="gramEnd"/>
      <w:r w:rsidRPr="00153616">
        <w:rPr>
          <w:rFonts w:ascii="Times New Roman" w:hAnsi="Times New Roman" w:cs="Times New Roman"/>
          <w:sz w:val="24"/>
          <w:szCs w:val="24"/>
        </w:rPr>
        <w:t xml:space="preserve">. Иметь представление о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блогосфере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>. Владеть средствами создания коммуникативного комфорта.</w:t>
      </w:r>
    </w:p>
    <w:p w:rsidR="00EC48D8" w:rsidRPr="00E16D07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53616">
        <w:rPr>
          <w:rFonts w:ascii="Times New Roman" w:eastAsia="Arial Unicode MS" w:hAnsi="Times New Roman" w:cs="Times New Roman"/>
          <w:color w:val="000000"/>
          <w:sz w:val="24"/>
          <w:szCs w:val="24"/>
        </w:rPr>
        <w:t>Характеризовать традиции и новаторство в художественных текстах. Иметь представление о стилизации.</w:t>
      </w: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t xml:space="preserve">Учебный предмет </w:t>
      </w:r>
      <w:r w:rsidR="00B378A6" w:rsidRPr="00153616">
        <w:rPr>
          <w:rFonts w:ascii="Times New Roman" w:hAnsi="Times New Roman" w:cs="Times New Roman"/>
          <w:b/>
          <w:sz w:val="24"/>
          <w:szCs w:val="24"/>
        </w:rPr>
        <w:t xml:space="preserve">«Родной язык»  (русский) </w:t>
      </w:r>
      <w:r w:rsidRPr="00153616">
        <w:rPr>
          <w:rFonts w:ascii="Times New Roman" w:hAnsi="Times New Roman" w:cs="Times New Roman"/>
          <w:b/>
          <w:sz w:val="24"/>
          <w:szCs w:val="24"/>
        </w:rPr>
        <w:t>участвует в  формировании и развитии общих компетенций:</w:t>
      </w:r>
    </w:p>
    <w:p w:rsidR="006002A0" w:rsidRPr="006002A0" w:rsidRDefault="006002A0" w:rsidP="006002A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2A0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:rsidR="006002A0" w:rsidRPr="006002A0" w:rsidRDefault="006002A0" w:rsidP="006002A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2A0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6002A0" w:rsidRPr="006002A0" w:rsidRDefault="006002A0" w:rsidP="006002A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2A0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002A0" w:rsidRPr="006002A0" w:rsidRDefault="006002A0" w:rsidP="006002A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2A0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6002A0" w:rsidRPr="006002A0" w:rsidRDefault="006002A0" w:rsidP="006002A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6002A0"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 и иностранном языках.</w:t>
      </w: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предмет </w:t>
      </w:r>
      <w:r w:rsidR="00C87534" w:rsidRPr="00153616">
        <w:rPr>
          <w:rFonts w:ascii="Times New Roman" w:hAnsi="Times New Roman" w:cs="Times New Roman"/>
          <w:b/>
          <w:sz w:val="24"/>
          <w:szCs w:val="24"/>
        </w:rPr>
        <w:t xml:space="preserve">«Родной язык (русский)» </w:t>
      </w:r>
      <w:r w:rsidRPr="00153616">
        <w:rPr>
          <w:rFonts w:ascii="Times New Roman" w:hAnsi="Times New Roman" w:cs="Times New Roman"/>
          <w:b/>
          <w:sz w:val="24"/>
          <w:szCs w:val="24"/>
        </w:rPr>
        <w:t>участвует в  формировании и развитии  личностных результатов программы воспитания:</w:t>
      </w:r>
    </w:p>
    <w:p w:rsidR="008F5999" w:rsidRPr="006002A0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Гражданское воспитание: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осознанно </w:t>
      </w:r>
      <w:proofErr w:type="gramStart"/>
      <w:r w:rsidRPr="006002A0">
        <w:rPr>
          <w:sz w:val="24"/>
          <w:szCs w:val="24"/>
        </w:rPr>
        <w:t>выражающий</w:t>
      </w:r>
      <w:proofErr w:type="gramEnd"/>
      <w:r w:rsidRPr="006002A0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6002A0">
        <w:rPr>
          <w:sz w:val="24"/>
          <w:szCs w:val="24"/>
        </w:rPr>
        <w:t>многоконфессиональном</w:t>
      </w:r>
      <w:proofErr w:type="spellEnd"/>
      <w:r w:rsidRPr="006002A0">
        <w:rPr>
          <w:sz w:val="24"/>
          <w:szCs w:val="24"/>
        </w:rPr>
        <w:t xml:space="preserve"> российском обществе, в мировом сообществе;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сознающий</w:t>
      </w:r>
      <w:proofErr w:type="gramEnd"/>
      <w:r w:rsidRPr="006002A0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6002A0">
        <w:rPr>
          <w:sz w:val="24"/>
          <w:szCs w:val="24"/>
        </w:rPr>
        <w:t>аргументированно</w:t>
      </w:r>
      <w:proofErr w:type="spellEnd"/>
      <w:r w:rsidRPr="006002A0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ориентированный</w:t>
      </w:r>
      <w:proofErr w:type="gramEnd"/>
      <w:r w:rsidRPr="006002A0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6002A0">
        <w:rPr>
          <w:sz w:val="24"/>
          <w:szCs w:val="24"/>
        </w:rPr>
        <w:t>военн</w:t>
      </w:r>
      <w:proofErr w:type="gramStart"/>
      <w:r w:rsidRPr="006002A0">
        <w:rPr>
          <w:sz w:val="24"/>
          <w:szCs w:val="24"/>
        </w:rPr>
        <w:t>о</w:t>
      </w:r>
      <w:proofErr w:type="spellEnd"/>
      <w:r w:rsidRPr="006002A0">
        <w:rPr>
          <w:sz w:val="24"/>
          <w:szCs w:val="24"/>
        </w:rPr>
        <w:t>-</w:t>
      </w:r>
      <w:proofErr w:type="gramEnd"/>
      <w:r w:rsidRPr="006002A0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8F5999" w:rsidRPr="006002A0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Патриотическое воспитание: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выражающий</w:t>
      </w:r>
      <w:proofErr w:type="gramEnd"/>
      <w:r w:rsidRPr="006002A0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сознающий</w:t>
      </w:r>
      <w:proofErr w:type="gramEnd"/>
      <w:r w:rsidRPr="006002A0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8F5999" w:rsidRPr="006002A0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Духовно-нравственное воспитание: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действующий</w:t>
      </w:r>
      <w:proofErr w:type="gramEnd"/>
      <w:r w:rsidRPr="006002A0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8F5999" w:rsidRPr="006002A0" w:rsidRDefault="008F5999" w:rsidP="008F5999">
      <w:pPr>
        <w:pStyle w:val="22"/>
        <w:shd w:val="clear" w:color="auto" w:fill="auto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6002A0">
        <w:t xml:space="preserve"> </w:t>
      </w:r>
      <w:r w:rsidRPr="006002A0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ориентированный</w:t>
      </w:r>
      <w:proofErr w:type="gramEnd"/>
      <w:r w:rsidRPr="006002A0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</w:t>
      </w:r>
      <w:r w:rsidRPr="006002A0">
        <w:rPr>
          <w:sz w:val="24"/>
          <w:szCs w:val="24"/>
        </w:rPr>
        <w:lastRenderedPageBreak/>
        <w:t>от родительской ответственности;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8F5999" w:rsidRPr="006002A0" w:rsidRDefault="008F5999" w:rsidP="008F5999">
      <w:pPr>
        <w:pStyle w:val="22"/>
        <w:shd w:val="clear" w:color="auto" w:fill="auto"/>
        <w:tabs>
          <w:tab w:val="left" w:pos="2079"/>
        </w:tabs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Эстетическое воспитание: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выражающий</w:t>
      </w:r>
      <w:proofErr w:type="gramEnd"/>
      <w:r w:rsidRPr="006002A0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8F5999" w:rsidRPr="006002A0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</w:rPr>
      </w:pPr>
      <w:proofErr w:type="gramStart"/>
      <w:r w:rsidRPr="006002A0">
        <w:rPr>
          <w:rFonts w:ascii="Times New Roman" w:hAnsi="Times New Roman" w:cs="Times New Roman"/>
        </w:rPr>
        <w:t>ориентированный</w:t>
      </w:r>
      <w:proofErr w:type="gramEnd"/>
      <w:r w:rsidRPr="006002A0">
        <w:rPr>
          <w:rFonts w:ascii="Times New Roman" w:hAnsi="Times New Roman" w:cs="Times New Roman"/>
        </w:rPr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8F5999" w:rsidRPr="006002A0" w:rsidRDefault="008F5999" w:rsidP="008F5999">
      <w:pPr>
        <w:pStyle w:val="22"/>
        <w:shd w:val="clear" w:color="auto" w:fill="auto"/>
        <w:tabs>
          <w:tab w:val="left" w:pos="2070"/>
        </w:tabs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понимающий</w:t>
      </w:r>
      <w:proofErr w:type="gramEnd"/>
      <w:r w:rsidRPr="006002A0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демонстрирующий</w:t>
      </w:r>
      <w:proofErr w:type="gramEnd"/>
      <w:r w:rsidRPr="006002A0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развивающий</w:t>
      </w:r>
      <w:proofErr w:type="gramEnd"/>
      <w:r w:rsidRPr="006002A0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8F5999" w:rsidRPr="006002A0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</w:rPr>
      </w:pPr>
      <w:r w:rsidRPr="006002A0">
        <w:rPr>
          <w:rFonts w:ascii="Times New Roman" w:hAnsi="Times New Roman" w:cs="Times New Roman"/>
          <w:b/>
        </w:rPr>
        <w:t>Трудовое воспитание: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6002A0">
        <w:rPr>
          <w:sz w:val="24"/>
          <w:szCs w:val="24"/>
        </w:rPr>
        <w:t>ролях</w:t>
      </w:r>
      <w:proofErr w:type="gramEnd"/>
      <w:r w:rsidRPr="006002A0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6002A0">
        <w:rPr>
          <w:sz w:val="24"/>
          <w:szCs w:val="24"/>
        </w:rPr>
        <w:t>самозанятости</w:t>
      </w:r>
      <w:proofErr w:type="spellEnd"/>
      <w:r w:rsidRPr="006002A0">
        <w:rPr>
          <w:sz w:val="24"/>
          <w:szCs w:val="24"/>
        </w:rPr>
        <w:t xml:space="preserve"> или наёмного труда;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выражающий</w:t>
      </w:r>
      <w:proofErr w:type="gramEnd"/>
      <w:r w:rsidRPr="006002A0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lastRenderedPageBreak/>
        <w:t>понимающий</w:t>
      </w:r>
      <w:proofErr w:type="gramEnd"/>
      <w:r w:rsidRPr="006002A0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8F5999" w:rsidRPr="006002A0" w:rsidRDefault="008F5999" w:rsidP="00872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6002A0">
        <w:rPr>
          <w:rFonts w:ascii="Times New Roman" w:hAnsi="Times New Roman" w:cs="Times New Roman"/>
        </w:rPr>
        <w:t xml:space="preserve">в информационном высокотехнологическом обществе, </w:t>
      </w:r>
      <w:proofErr w:type="gramStart"/>
      <w:r w:rsidRPr="006002A0">
        <w:rPr>
          <w:rFonts w:ascii="Times New Roman" w:hAnsi="Times New Roman" w:cs="Times New Roman"/>
        </w:rPr>
        <w:t>готовый</w:t>
      </w:r>
      <w:proofErr w:type="gramEnd"/>
      <w:r w:rsidRPr="006002A0">
        <w:rPr>
          <w:rFonts w:ascii="Times New Roman" w:hAnsi="Times New Roman" w:cs="Times New Roman"/>
        </w:rPr>
        <w:t xml:space="preserve"> учиться и трудиться в современном обществе</w:t>
      </w:r>
    </w:p>
    <w:p w:rsidR="008F5999" w:rsidRPr="006002A0" w:rsidRDefault="008F5999" w:rsidP="008722E3">
      <w:pPr>
        <w:pStyle w:val="22"/>
        <w:shd w:val="clear" w:color="auto" w:fill="auto"/>
        <w:spacing w:line="240" w:lineRule="atLeast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8F5999" w:rsidRPr="006002A0" w:rsidRDefault="008F5999" w:rsidP="008F5999">
      <w:pPr>
        <w:pStyle w:val="22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Экологическое воспитание:</w:t>
      </w:r>
    </w:p>
    <w:p w:rsidR="008F5999" w:rsidRPr="006002A0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rFonts w:ascii="Times New Roman" w:hAnsi="Times New Roman" w:cs="Times New Roman"/>
          <w:b/>
        </w:rPr>
      </w:pPr>
      <w:r w:rsidRPr="006002A0">
        <w:rPr>
          <w:rFonts w:ascii="Times New Roman" w:hAnsi="Times New Roman" w:cs="Times New Roman"/>
        </w:rPr>
        <w:t xml:space="preserve">демонстрирующий в поведении </w:t>
      </w:r>
      <w:proofErr w:type="spellStart"/>
      <w:r w:rsidRPr="006002A0">
        <w:rPr>
          <w:rFonts w:ascii="Times New Roman" w:hAnsi="Times New Roman" w:cs="Times New Roman"/>
        </w:rPr>
        <w:t>сформированность</w:t>
      </w:r>
      <w:proofErr w:type="spellEnd"/>
      <w:r w:rsidRPr="006002A0">
        <w:rPr>
          <w:rFonts w:ascii="Times New Roman" w:hAnsi="Times New Roman" w:cs="Times New Roman"/>
        </w:rP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применяющий</w:t>
      </w:r>
      <w:proofErr w:type="gramEnd"/>
      <w:r w:rsidRPr="006002A0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8F5999" w:rsidRPr="006002A0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6002A0">
        <w:rPr>
          <w:rFonts w:ascii="Times New Roman" w:hAnsi="Times New Roman" w:cs="Times New Roman"/>
        </w:rP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6002A0">
        <w:rPr>
          <w:rFonts w:ascii="Times New Roman" w:hAnsi="Times New Roman" w:cs="Times New Roman"/>
        </w:rPr>
        <w:t>людьм</w:t>
      </w:r>
      <w:proofErr w:type="spellEnd"/>
    </w:p>
    <w:p w:rsidR="008F5999" w:rsidRPr="006002A0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</w:rPr>
      </w:pPr>
      <w:r w:rsidRPr="006002A0">
        <w:rPr>
          <w:rFonts w:ascii="Times New Roman" w:hAnsi="Times New Roman" w:cs="Times New Roman"/>
          <w:b/>
        </w:rPr>
        <w:t>Ценности научного познания: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деятельно </w:t>
      </w:r>
      <w:proofErr w:type="gramStart"/>
      <w:r w:rsidRPr="006002A0">
        <w:rPr>
          <w:sz w:val="24"/>
          <w:szCs w:val="24"/>
        </w:rPr>
        <w:t>выражающий</w:t>
      </w:r>
      <w:proofErr w:type="gramEnd"/>
      <w:r w:rsidRPr="006002A0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6002A0">
        <w:rPr>
          <w:sz w:val="24"/>
          <w:szCs w:val="24"/>
        </w:rPr>
        <w:t>аргументированно</w:t>
      </w:r>
      <w:proofErr w:type="spellEnd"/>
      <w:r w:rsidRPr="006002A0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демонстрирующий</w:t>
      </w:r>
      <w:proofErr w:type="gramEnd"/>
      <w:r w:rsidRPr="006002A0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8F5999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6002A0">
        <w:rPr>
          <w:sz w:val="24"/>
          <w:szCs w:val="24"/>
        </w:rPr>
        <w:t>естественно-научной</w:t>
      </w:r>
      <w:proofErr w:type="spellEnd"/>
      <w:proofErr w:type="gramEnd"/>
      <w:r w:rsidRPr="006002A0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153616" w:rsidRPr="008F5999" w:rsidRDefault="00153616" w:rsidP="006002A0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</w:p>
    <w:p w:rsidR="00EC48D8" w:rsidRPr="00153616" w:rsidRDefault="0031398C" w:rsidP="00600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 w:rsidR="00EC48D8" w:rsidRPr="00153616">
        <w:rPr>
          <w:rFonts w:ascii="Times New Roman" w:hAnsi="Times New Roman" w:cs="Times New Roman"/>
          <w:b/>
          <w:sz w:val="24"/>
          <w:szCs w:val="24"/>
        </w:rPr>
        <w:t>.  Объем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EC48D8" w:rsidRPr="00153616" w:rsidTr="00FB48DA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EC48D8" w:rsidRPr="00153616" w:rsidTr="00FB48DA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640D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F640D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rPr>
          <w:trHeight w:val="24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  <w:proofErr w:type="gramEnd"/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8D8" w:rsidRPr="00153616" w:rsidRDefault="00EC48D8" w:rsidP="006002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E32B9B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9B" w:rsidRPr="00C115B7" w:rsidRDefault="00E32B9B" w:rsidP="001032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5B7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B9B" w:rsidRPr="00153616" w:rsidRDefault="00E32B9B" w:rsidP="001032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32B9B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9B" w:rsidRPr="0031398C" w:rsidRDefault="00E32B9B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8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9B" w:rsidRPr="0031398C" w:rsidRDefault="00E32B9B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32B9B" w:rsidRPr="00153616" w:rsidTr="0031398C">
        <w:trPr>
          <w:trHeight w:val="311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9B" w:rsidRPr="0031398C" w:rsidRDefault="00E32B9B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8C"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9B" w:rsidRPr="0031398C" w:rsidRDefault="00E32B9B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267D2" w:rsidRDefault="000267D2">
      <w:pPr>
        <w:rPr>
          <w:rFonts w:ascii="Times New Roman" w:hAnsi="Times New Roman" w:cs="Times New Roman"/>
          <w:sz w:val="24"/>
          <w:szCs w:val="24"/>
        </w:rPr>
      </w:pPr>
    </w:p>
    <w:p w:rsidR="001A6001" w:rsidRDefault="001A6001" w:rsidP="000267D2">
      <w:pPr>
        <w:jc w:val="center"/>
        <w:rPr>
          <w:b/>
          <w:bCs/>
        </w:rPr>
        <w:sectPr w:rsidR="001A6001" w:rsidSect="005139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67D2" w:rsidRPr="008722E3" w:rsidRDefault="000267D2" w:rsidP="000267D2">
      <w:pPr>
        <w:tabs>
          <w:tab w:val="left" w:pos="1389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22E3">
        <w:rPr>
          <w:rFonts w:ascii="Times New Roman" w:hAnsi="Times New Roman" w:cs="Times New Roman"/>
          <w:b/>
          <w:bCs/>
          <w:sz w:val="24"/>
          <w:szCs w:val="24"/>
        </w:rPr>
        <w:lastRenderedPageBreak/>
        <w:t>3</w:t>
      </w:r>
      <w:r w:rsidRPr="008722E3">
        <w:rPr>
          <w:rFonts w:ascii="Times New Roman" w:hAnsi="Times New Roman" w:cs="Times New Roman"/>
          <w:b/>
          <w:sz w:val="24"/>
          <w:szCs w:val="24"/>
        </w:rPr>
        <w:t xml:space="preserve"> Тематический план и </w:t>
      </w:r>
      <w:r w:rsidR="008722E3" w:rsidRPr="008722E3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59"/>
        <w:gridCol w:w="10063"/>
        <w:gridCol w:w="1987"/>
      </w:tblGrid>
      <w:tr w:rsidR="000267D2" w:rsidRPr="003C6B51" w:rsidTr="00FB48DA">
        <w:trPr>
          <w:trHeight w:val="725"/>
        </w:trPr>
        <w:tc>
          <w:tcPr>
            <w:tcW w:w="2660" w:type="dxa"/>
            <w:shd w:val="clear" w:color="auto" w:fill="auto"/>
          </w:tcPr>
          <w:p w:rsidR="000267D2" w:rsidRPr="003C6B51" w:rsidRDefault="000267D2" w:rsidP="00FB4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064" w:type="dxa"/>
            <w:shd w:val="clear" w:color="auto" w:fill="auto"/>
          </w:tcPr>
          <w:p w:rsidR="000267D2" w:rsidRPr="003C6B51" w:rsidRDefault="000267D2" w:rsidP="00FB4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985" w:type="dxa"/>
            <w:shd w:val="clear" w:color="auto" w:fill="auto"/>
          </w:tcPr>
          <w:p w:rsidR="000267D2" w:rsidRPr="003C6B51" w:rsidRDefault="000267D2" w:rsidP="00FB4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0267D2" w:rsidRPr="003C6B51" w:rsidTr="008722E3">
        <w:trPr>
          <w:trHeight w:val="23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267D2" w:rsidRPr="003C6B51" w:rsidTr="00FB48DA">
        <w:trPr>
          <w:trHeight w:val="24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1B53D9" w:rsidRPr="003C6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 и культура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1415C0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0267D2" w:rsidRPr="003C6B51" w:rsidTr="00FB48DA">
        <w:trPr>
          <w:trHeight w:val="457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267D2" w:rsidRPr="003C6B51" w:rsidTr="00FB48DA">
        <w:trPr>
          <w:trHeight w:val="34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267D2" w:rsidRPr="003C6B51" w:rsidTr="00FB48DA">
        <w:trPr>
          <w:trHeight w:val="38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Родной язык в жизни человека, общества, государства. Понятие родного языка, значение родного языка в жизни человека</w:t>
            </w:r>
            <w:r w:rsidRPr="003C6B51">
              <w:rPr>
                <w:sz w:val="24"/>
                <w:szCs w:val="24"/>
              </w:rPr>
              <w:t xml:space="preserve">. Родной язык как явление национальной культуры. Русский язык в кругу других родных языков народов Российской Федерации. Культура родной речи как фактор сохранения культурной преемственности поколений.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Русская языковая картина мира и отражение в языке менталитета русского народа.</w:t>
            </w:r>
            <w:r w:rsidRPr="003C6B51">
              <w:rPr>
                <w:sz w:val="24"/>
                <w:szCs w:val="24"/>
              </w:rPr>
              <w:t xml:space="preserve"> Русский язык как зеркало национальной культуры и истории народа. Национально-специфическая лексика русского языка и её основные типы (повторение, обобщение). Особенности русской языковой картины мира (общее представление). Ключевые слова русской культуры, основные разряды ключевых слов и их особенности (повторение, обобщение).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История русского народа и русской культуры сквозь призму лексики и фразеологии русского языка (повторение, обобщение).</w:t>
            </w:r>
            <w:r w:rsidRPr="003C6B51">
              <w:rPr>
                <w:sz w:val="24"/>
                <w:szCs w:val="24"/>
              </w:rPr>
              <w:t xml:space="preserve"> Актуализация и </w:t>
            </w:r>
            <w:proofErr w:type="spellStart"/>
            <w:r w:rsidRPr="003C6B51">
              <w:rPr>
                <w:sz w:val="24"/>
                <w:szCs w:val="24"/>
              </w:rPr>
              <w:t>пассивизация</w:t>
            </w:r>
            <w:proofErr w:type="spellEnd"/>
            <w:r w:rsidRPr="003C6B51">
              <w:rPr>
                <w:sz w:val="24"/>
                <w:szCs w:val="24"/>
              </w:rPr>
              <w:t xml:space="preserve"> различных разрядов слов и устойчивых словосочетаний в процессе исторического развития общества и культуры русского народа. Переосмысление значений слов.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Старославянская лексика в русском языке: прошлое и настоящее.</w:t>
            </w:r>
            <w:r w:rsidRPr="003C6B51">
              <w:rPr>
                <w:sz w:val="24"/>
                <w:szCs w:val="24"/>
              </w:rPr>
              <w:t xml:space="preserve"> Роль старославянизмов в формировании лексического состава русского литературного языка и высокого стиля русской речи. Актуализация старославянизмов в русском языке новейшего времени.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Словари русского языка как источники сведений об истории и культуре русского народа (обзор, общее представление).</w:t>
            </w:r>
            <w:r w:rsidRPr="003C6B51">
              <w:rPr>
                <w:sz w:val="24"/>
                <w:szCs w:val="24"/>
              </w:rPr>
              <w:t xml:space="preserve"> Общие толковые словари русского языка, отражающие прошлые периоды его истории. Специальные исторические и этимологические словари русского языка.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lastRenderedPageBreak/>
              <w:t>Динамические процессы и новые тенденции в развитии русского языка новейшего периода.</w:t>
            </w:r>
            <w:r w:rsidRPr="003C6B51">
              <w:rPr>
                <w:sz w:val="24"/>
                <w:szCs w:val="24"/>
              </w:rPr>
              <w:t xml:space="preserve"> Основные направления современного развития русского языка. Изменения в формах существования русского языка, его функциональных и социальных разновидностях, способах речевой коммуникации и формах русской речи в новейший период его развития (общее представление).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Русский язык в современной цифровой (виртуальной) коммуникации.</w:t>
            </w:r>
            <w:r w:rsidRPr="003C6B51">
              <w:rPr>
                <w:sz w:val="24"/>
                <w:szCs w:val="24"/>
              </w:rPr>
              <w:t xml:space="preserve"> Современная цифровая (виртуальная, электронно-опосредованная) коммуникация, её особенности и формы (общее представление). Электронная (цифровая, клавиатурная) письменная русская речь и её особенности. Устно-письменная речь как новая форма реализации русского языка (общее представление).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sz w:val="24"/>
                <w:szCs w:val="24"/>
              </w:rPr>
              <w:t xml:space="preserve"> </w:t>
            </w:r>
            <w:r w:rsidRPr="003C6B51">
              <w:rPr>
                <w:b/>
                <w:sz w:val="24"/>
                <w:szCs w:val="24"/>
              </w:rPr>
              <w:t>Активные процессы в развитии лексики русского языка XXI в.</w:t>
            </w:r>
            <w:r w:rsidRPr="003C6B51">
              <w:rPr>
                <w:sz w:val="24"/>
                <w:szCs w:val="24"/>
              </w:rPr>
              <w:t xml:space="preserve"> Расширение словарного состава русского языка в XXI в. Актуальные пути появления новых слов (общее представление).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Новая иноязычная лексика в русском языке XXI в. и процессы её адаптации.</w:t>
            </w:r>
            <w:r w:rsidRPr="003C6B51">
              <w:rPr>
                <w:sz w:val="24"/>
                <w:szCs w:val="24"/>
              </w:rPr>
              <w:t xml:space="preserve"> Причины пополнения русского языка новыми иноязычными заимствованиями. Особенности процессов иноязычного заимствования лексики и фразеологии в новейший период развития русского языка. Основные направления и способы освоения русским языком новых иноязычных слов в XXI в. (общее представление).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sz w:val="24"/>
                <w:szCs w:val="24"/>
              </w:rPr>
              <w:t xml:space="preserve"> </w:t>
            </w:r>
            <w:r w:rsidRPr="003C6B51">
              <w:rPr>
                <w:b/>
                <w:sz w:val="24"/>
                <w:szCs w:val="24"/>
              </w:rPr>
              <w:t>Актуальные способы создания морфологических и семантических неологизмов в русском языке новейшего периода.</w:t>
            </w:r>
            <w:r w:rsidRPr="003C6B51">
              <w:rPr>
                <w:sz w:val="24"/>
                <w:szCs w:val="24"/>
              </w:rPr>
              <w:t xml:space="preserve"> Образование производных и сложносоставных новых слов (морфологических неологизмов) на базе иноязычных инноваций. Семантические неологизмы в русском языке новейшего периода, основные пути их образования. </w:t>
            </w:r>
          </w:p>
          <w:p w:rsidR="000267D2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Новая фразеология русского языка.</w:t>
            </w:r>
            <w:r w:rsidRPr="003C6B51">
              <w:rPr>
                <w:sz w:val="24"/>
                <w:szCs w:val="24"/>
              </w:rPr>
              <w:t xml:space="preserve"> Основные тенденции в развитии фразеологии русского языка новейшего периода. Фразеологические неологизмы и их источники.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8722E3">
        <w:trPr>
          <w:trHeight w:val="22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267D2" w:rsidRPr="003C6B51" w:rsidTr="00FB48DA">
        <w:trPr>
          <w:trHeight w:val="3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67D2" w:rsidRPr="003C6B51" w:rsidTr="00FB48DA">
        <w:trPr>
          <w:trHeight w:val="37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1B53D9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 </w:t>
            </w:r>
            <w:r w:rsidR="00B868F9" w:rsidRPr="003C6B51">
              <w:rPr>
                <w:rFonts w:ascii="Times New Roman" w:hAnsi="Times New Roman" w:cs="Times New Roman"/>
                <w:sz w:val="24"/>
                <w:szCs w:val="24"/>
              </w:rPr>
              <w:t>Фразеологические единицы русского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FB48DA">
        <w:trPr>
          <w:trHeight w:val="28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1B53D9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Культура речи.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0267D2" w:rsidRPr="003C6B51" w:rsidTr="00FB48DA">
        <w:trPr>
          <w:trHeight w:val="196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0267D2" w:rsidRPr="003C6B51" w:rsidTr="00FB48DA">
        <w:trPr>
          <w:trHeight w:val="33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267D2" w:rsidRPr="003C6B51" w:rsidTr="00FB48D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Языковая норма и современный русский литературный язык.</w:t>
            </w:r>
            <w:r w:rsidRPr="003C6B51">
              <w:rPr>
                <w:sz w:val="24"/>
                <w:szCs w:val="24"/>
              </w:rPr>
              <w:t xml:space="preserve"> Основные причины изменения языковых норм. Вариантность нормы как естественное свойство литературного языка. </w:t>
            </w:r>
          </w:p>
          <w:p w:rsidR="00F56C55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Типы речевой культуры носителей языка</w:t>
            </w:r>
            <w:r w:rsidRPr="003C6B51">
              <w:rPr>
                <w:sz w:val="24"/>
                <w:szCs w:val="24"/>
              </w:rPr>
              <w:t xml:space="preserve">. Речь правильная и речь хорошая (общее представление).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Орфоэпические нормы современного русского литературного языка</w:t>
            </w:r>
            <w:r w:rsidRPr="003C6B51">
              <w:rPr>
                <w:sz w:val="24"/>
                <w:szCs w:val="24"/>
              </w:rPr>
              <w:t xml:space="preserve">. Изменения в ударении и в произношении. Варианты ударения и произношения.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Лексические нормы современного русского литературного языка.</w:t>
            </w:r>
            <w:r w:rsidRPr="003C6B51">
              <w:rPr>
                <w:sz w:val="24"/>
                <w:szCs w:val="24"/>
              </w:rPr>
              <w:t xml:space="preserve"> Изменения лексических норм. Современные словарные пометы.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Морфологические нормы современного русского литературного языка</w:t>
            </w:r>
            <w:r w:rsidRPr="003C6B51">
              <w:rPr>
                <w:sz w:val="24"/>
                <w:szCs w:val="24"/>
              </w:rPr>
              <w:t xml:space="preserve"> Изменения морфологических норм: варианты форм имени существительного, глагольных форм.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Орфографические варианты. Орфографическая вариативность в современном русском языке.</w:t>
            </w:r>
            <w:r w:rsidRPr="003C6B51">
              <w:rPr>
                <w:sz w:val="24"/>
                <w:szCs w:val="24"/>
              </w:rPr>
              <w:t xml:space="preserve"> Орфографический вариант (общее представление).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Языковая игра. Отступление от языковых норм в языковой игре.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Синтаксические нормы современного русского литературного языка.</w:t>
            </w:r>
            <w:r w:rsidRPr="003C6B51">
              <w:rPr>
                <w:sz w:val="24"/>
                <w:szCs w:val="24"/>
              </w:rPr>
              <w:t xml:space="preserve"> Изменения синтаксических норм. Варианты форм, связанные с управлением, вариативность в согласовании сказуемого с подлежащим, колебания в употреблении предлогов.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Факультативные знаки препинания.</w:t>
            </w:r>
            <w:r w:rsidRPr="003C6B51">
              <w:rPr>
                <w:sz w:val="24"/>
                <w:szCs w:val="24"/>
              </w:rPr>
              <w:t xml:space="preserve"> Факультативные, альтернативные знаки препинания (общее представление).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Культура устного делового общения.</w:t>
            </w:r>
            <w:r w:rsidRPr="003C6B51">
              <w:rPr>
                <w:sz w:val="24"/>
                <w:szCs w:val="24"/>
              </w:rPr>
              <w:t xml:space="preserve"> Условия успешной </w:t>
            </w:r>
            <w:proofErr w:type="spellStart"/>
            <w:r w:rsidRPr="003C6B51">
              <w:rPr>
                <w:sz w:val="24"/>
                <w:szCs w:val="24"/>
              </w:rPr>
              <w:t>профессионально</w:t>
            </w:r>
            <w:r w:rsidRPr="003C6B51">
              <w:rPr>
                <w:sz w:val="24"/>
                <w:szCs w:val="24"/>
              </w:rPr>
              <w:softHyphen/>
              <w:t>деловой</w:t>
            </w:r>
            <w:proofErr w:type="spellEnd"/>
            <w:r w:rsidRPr="003C6B51">
              <w:rPr>
                <w:sz w:val="24"/>
                <w:szCs w:val="24"/>
              </w:rPr>
              <w:t xml:space="preserve"> коммуникации. Этикет и речевой этикет делового общения. Деловая беседа. Деловой разговор по телефону. </w:t>
            </w:r>
          </w:p>
          <w:p w:rsidR="00E93EAD" w:rsidRPr="003C6B51" w:rsidRDefault="00E93EAD" w:rsidP="00105FD0">
            <w:pPr>
              <w:pStyle w:val="22"/>
              <w:shd w:val="clear" w:color="auto" w:fill="auto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Культура письменного делового общения.</w:t>
            </w:r>
            <w:r w:rsidRPr="003C6B51">
              <w:rPr>
                <w:sz w:val="24"/>
                <w:szCs w:val="24"/>
              </w:rPr>
              <w:t xml:space="preserve"> Документ как деловая бумага. Однозначность лексики, использование терминов, недопустимость двусмысленности. Деловое письмо. Функции и виды делового письма. Оформление деловых писем (общее представление).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Культура учебно-научного общения. Разновидности учебно-научного общения, их особенности. Речевой этикет в учебно-научной коммуникации, его специфика (общее представление).</w:t>
            </w:r>
            <w:r w:rsidRPr="003C6B51">
              <w:rPr>
                <w:sz w:val="24"/>
                <w:szCs w:val="24"/>
              </w:rPr>
              <w:t xml:space="preserve"> Невербальные средства общения в речевом этикете (замещающие и сопровождающие жесты). Культура оформления научного текста. </w:t>
            </w:r>
          </w:p>
          <w:p w:rsidR="000267D2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Противостояние речевой агрессии как актуальная проблема современной межличностной коммуникации.</w:t>
            </w:r>
            <w:r w:rsidRPr="003C6B51">
              <w:rPr>
                <w:sz w:val="24"/>
                <w:szCs w:val="24"/>
              </w:rPr>
              <w:t xml:space="preserve"> Понятие речевой агрессии как нарушение экологии языка. </w:t>
            </w:r>
            <w:r w:rsidRPr="003C6B51">
              <w:rPr>
                <w:sz w:val="24"/>
                <w:szCs w:val="24"/>
              </w:rPr>
              <w:lastRenderedPageBreak/>
              <w:t>Способы противостояния речевой агрессии.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FB48DA">
        <w:trPr>
          <w:trHeight w:val="30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67D2" w:rsidRPr="003C6B51" w:rsidTr="00FB48DA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1B53D9">
            <w:pPr>
              <w:pStyle w:val="a8"/>
              <w:tabs>
                <w:tab w:val="left" w:pos="13892"/>
              </w:tabs>
              <w:spacing w:line="240" w:lineRule="auto"/>
              <w:jc w:val="both"/>
              <w:rPr>
                <w:b w:val="0"/>
              </w:rPr>
            </w:pPr>
            <w:r w:rsidRPr="003C6B51">
              <w:t>Практическая работа№</w:t>
            </w:r>
            <w:r w:rsidR="001B53D9" w:rsidRPr="003C6B51">
              <w:t>2</w:t>
            </w:r>
            <w:r w:rsidR="00B868F9" w:rsidRPr="003C6B51">
              <w:t xml:space="preserve"> </w:t>
            </w:r>
            <w:r w:rsidR="00B868F9" w:rsidRPr="003C6B51">
              <w:rPr>
                <w:b w:val="0"/>
              </w:rPr>
              <w:t>Языковые нормы современного русского литературного языка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FB48DA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3C6B51">
              <w:rPr>
                <w:i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267D2" w:rsidRPr="003C6B51" w:rsidTr="00FB48DA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3C6B51"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67D2" w:rsidRPr="003C6B51" w:rsidTr="00FB48DA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1B53D9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3C6B51">
              <w:t>Практическая работа №</w:t>
            </w:r>
            <w:r w:rsidR="001B53D9" w:rsidRPr="003C6B51">
              <w:t>3</w:t>
            </w:r>
            <w:r w:rsidR="00B868F9" w:rsidRPr="003C6B51">
              <w:t xml:space="preserve"> </w:t>
            </w:r>
            <w:r w:rsidR="00B868F9" w:rsidRPr="003C6B51">
              <w:rPr>
                <w:b w:val="0"/>
              </w:rPr>
              <w:t>Составление делового письма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FB48DA">
        <w:trPr>
          <w:trHeight w:val="315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="00DB25EC"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Речь. Речевая деятельность. Текст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31398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Текст как средство передачи и хранения культурных ценностей, опыта и истории народа.</w:t>
            </w:r>
            <w:r w:rsidRPr="003C6B51">
              <w:rPr>
                <w:sz w:val="24"/>
                <w:szCs w:val="24"/>
              </w:rPr>
              <w:t xml:space="preserve"> Тексты как памятники культуры. Отражение в памятниках письменности патриотизма русских людей. Значение труда летописца в истории русской культуры. Библиотеки как культурные центры.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Линейный текст и гипертекст. Гипертекст как разветвлённая система текстов, связанных гиперссылками.</w:t>
            </w:r>
            <w:r w:rsidRPr="003C6B51">
              <w:rPr>
                <w:sz w:val="24"/>
                <w:szCs w:val="24"/>
              </w:rPr>
              <w:t xml:space="preserve"> Использование линейного и нелинейного чтения с целью ознакомления с содержанием текста и его усвоения.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Современные тексты как особое явление в практике общения</w:t>
            </w:r>
            <w:r w:rsidRPr="003C6B51">
              <w:rPr>
                <w:sz w:val="24"/>
                <w:szCs w:val="24"/>
              </w:rPr>
              <w:t xml:space="preserve">. Возможности использования в тексте различных знаковых систем. Отражение в текстах современных тенденций к визуализации и </w:t>
            </w:r>
            <w:proofErr w:type="spellStart"/>
            <w:r w:rsidRPr="003C6B51">
              <w:rPr>
                <w:sz w:val="24"/>
                <w:szCs w:val="24"/>
              </w:rPr>
              <w:t>диалогизации</w:t>
            </w:r>
            <w:proofErr w:type="spellEnd"/>
            <w:r w:rsidRPr="003C6B51">
              <w:rPr>
                <w:sz w:val="24"/>
                <w:szCs w:val="24"/>
              </w:rPr>
              <w:t xml:space="preserve"> общения.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Стратегии чтения и понимания текста. Приёмы оптимизации процессов чтения и понимания текста.</w:t>
            </w:r>
            <w:r w:rsidRPr="003C6B51">
              <w:rPr>
                <w:sz w:val="24"/>
                <w:szCs w:val="24"/>
              </w:rPr>
              <w:t xml:space="preserve"> Приёмы использования графики как средства упорядочения информации прочитанного и/или услышанного текста.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Русский язык в повседневном устном общении.</w:t>
            </w:r>
            <w:r w:rsidRPr="003C6B51">
              <w:rPr>
                <w:sz w:val="24"/>
                <w:szCs w:val="24"/>
              </w:rPr>
              <w:t xml:space="preserve"> Специфика устной речи. Речевой опыт. Социальные роли.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Письменная речь в Рунете. Коммуникация в Рунете как отражение современного </w:t>
            </w:r>
            <w:r w:rsidRPr="003C6B51">
              <w:rPr>
                <w:b/>
                <w:sz w:val="24"/>
                <w:szCs w:val="24"/>
              </w:rPr>
              <w:lastRenderedPageBreak/>
              <w:t>состояния русского языка и основных тенденций его развития.</w:t>
            </w:r>
            <w:r w:rsidRPr="003C6B51">
              <w:rPr>
                <w:sz w:val="24"/>
                <w:szCs w:val="24"/>
              </w:rPr>
              <w:t xml:space="preserve"> Коммуникативные площадки Рунета. Культура электронного общения.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 Обучающий корпус Национального корпуса русского языка как информационно-справочный ресурс.</w:t>
            </w:r>
            <w:r w:rsidRPr="003C6B51">
              <w:rPr>
                <w:sz w:val="24"/>
                <w:szCs w:val="24"/>
              </w:rPr>
              <w:t xml:space="preserve"> Состав и структура Национального корпуса русского языка. Возможности работы с Обучающим корпусом Национального корпуса русского языка.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Прецедентный текст как средство культурной связи поколений</w:t>
            </w:r>
            <w:r w:rsidRPr="003C6B51">
              <w:rPr>
                <w:sz w:val="24"/>
                <w:szCs w:val="24"/>
              </w:rPr>
              <w:t>. Прецедентные тексты, высказывания, ситуации, имена.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E93EAD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Сплошные и </w:t>
            </w:r>
            <w:proofErr w:type="spellStart"/>
            <w:r w:rsidRPr="003C6B51">
              <w:rPr>
                <w:b/>
                <w:sz w:val="24"/>
                <w:szCs w:val="24"/>
              </w:rPr>
              <w:t>несплошные</w:t>
            </w:r>
            <w:proofErr w:type="spellEnd"/>
            <w:r w:rsidRPr="003C6B51">
              <w:rPr>
                <w:b/>
                <w:sz w:val="24"/>
                <w:szCs w:val="24"/>
              </w:rPr>
              <w:t xml:space="preserve"> тексты. Виды </w:t>
            </w:r>
            <w:proofErr w:type="spellStart"/>
            <w:r w:rsidRPr="003C6B51">
              <w:rPr>
                <w:b/>
                <w:sz w:val="24"/>
                <w:szCs w:val="24"/>
              </w:rPr>
              <w:t>несплошных</w:t>
            </w:r>
            <w:proofErr w:type="spellEnd"/>
            <w:r w:rsidRPr="003C6B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6B51">
              <w:rPr>
                <w:b/>
                <w:sz w:val="24"/>
                <w:szCs w:val="24"/>
              </w:rPr>
              <w:t>текстов</w:t>
            </w:r>
            <w:proofErr w:type="gramStart"/>
            <w:r w:rsidRPr="003C6B51">
              <w:rPr>
                <w:b/>
                <w:sz w:val="24"/>
                <w:szCs w:val="24"/>
              </w:rPr>
              <w:t>.</w:t>
            </w:r>
            <w:r w:rsidRPr="003C6B51">
              <w:rPr>
                <w:sz w:val="24"/>
                <w:szCs w:val="24"/>
              </w:rPr>
              <w:t>Т</w:t>
            </w:r>
            <w:proofErr w:type="gramEnd"/>
            <w:r w:rsidRPr="003C6B51">
              <w:rPr>
                <w:sz w:val="24"/>
                <w:szCs w:val="24"/>
              </w:rPr>
              <w:t>ексты</w:t>
            </w:r>
            <w:proofErr w:type="spellEnd"/>
            <w:r w:rsidRPr="003C6B51">
              <w:rPr>
                <w:sz w:val="24"/>
                <w:szCs w:val="24"/>
              </w:rPr>
              <w:t xml:space="preserve"> инструктивного типа. Назначение текстов инструктивного типа. Инструкции вербальные и невербальные.</w:t>
            </w:r>
          </w:p>
          <w:p w:rsidR="00E93EAD" w:rsidRPr="003C6B51" w:rsidRDefault="00DB25EC" w:rsidP="00E93EAD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 Приёмы работы с текстом публицистического стиля.</w:t>
            </w:r>
            <w:r w:rsidRPr="003C6B51">
              <w:rPr>
                <w:sz w:val="24"/>
                <w:szCs w:val="24"/>
              </w:rPr>
              <w:t xml:space="preserve"> Способы выражения </w:t>
            </w:r>
            <w:proofErr w:type="spellStart"/>
            <w:r w:rsidRPr="003C6B51">
              <w:rPr>
                <w:sz w:val="24"/>
                <w:szCs w:val="24"/>
              </w:rPr>
              <w:t>оценочности</w:t>
            </w:r>
            <w:proofErr w:type="spellEnd"/>
            <w:r w:rsidRPr="003C6B51">
              <w:rPr>
                <w:sz w:val="24"/>
                <w:szCs w:val="24"/>
              </w:rPr>
              <w:t>, диалогичности в текстах публицистического стиля. Информационные ловушки.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0267D2" w:rsidRPr="003C6B51" w:rsidRDefault="00DB25EC" w:rsidP="00E93EAD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Основные жанры </w:t>
            </w:r>
            <w:proofErr w:type="spellStart"/>
            <w:proofErr w:type="gramStart"/>
            <w:r w:rsidRPr="003C6B51">
              <w:rPr>
                <w:b/>
                <w:sz w:val="24"/>
                <w:szCs w:val="24"/>
              </w:rPr>
              <w:t>интернет-коммуникации</w:t>
            </w:r>
            <w:proofErr w:type="spellEnd"/>
            <w:proofErr w:type="gramEnd"/>
            <w:r w:rsidRPr="003C6B51">
              <w:rPr>
                <w:sz w:val="24"/>
                <w:szCs w:val="24"/>
              </w:rPr>
              <w:t xml:space="preserve">. </w:t>
            </w:r>
            <w:proofErr w:type="spellStart"/>
            <w:r w:rsidRPr="003C6B51">
              <w:rPr>
                <w:sz w:val="24"/>
                <w:szCs w:val="24"/>
              </w:rPr>
              <w:t>Блогосфера</w:t>
            </w:r>
            <w:proofErr w:type="spellEnd"/>
            <w:r w:rsidRPr="003C6B51">
              <w:rPr>
                <w:sz w:val="24"/>
                <w:szCs w:val="24"/>
              </w:rPr>
              <w:t>. Средства создания коммуникативного комфорта и языковая игра. Традиции и новаторство в художественных текстах. Стилизация. Сетевые жанры.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5EC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25EC" w:rsidRPr="003C6B51" w:rsidRDefault="00DB25EC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5EC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i/>
                <w:sz w:val="24"/>
                <w:szCs w:val="24"/>
              </w:rPr>
            </w:pPr>
            <w:r w:rsidRPr="003C6B5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25EC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25EC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25EC" w:rsidRPr="003C6B51" w:rsidRDefault="00DB25EC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5EC" w:rsidRPr="003C6B51" w:rsidRDefault="00F24A7F" w:rsidP="00E161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Самостоятельная работа№1 </w:t>
            </w:r>
            <w:r w:rsidR="00E16159" w:rsidRPr="003C6B51">
              <w:rPr>
                <w:b/>
                <w:sz w:val="24"/>
                <w:szCs w:val="24"/>
              </w:rPr>
              <w:t xml:space="preserve">Исправление нарушений </w:t>
            </w:r>
            <w:r w:rsidR="008060A6" w:rsidRPr="003C6B51">
              <w:rPr>
                <w:b/>
                <w:sz w:val="24"/>
                <w:szCs w:val="24"/>
              </w:rPr>
              <w:t xml:space="preserve">грамматических </w:t>
            </w:r>
            <w:r w:rsidR="00E16159" w:rsidRPr="003C6B51">
              <w:rPr>
                <w:b/>
                <w:sz w:val="24"/>
                <w:szCs w:val="24"/>
              </w:rPr>
              <w:t>норм русского литературного языка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25EC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A7323A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A7323A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5EC" w:rsidRPr="003C6B51" w:rsidRDefault="000267D2" w:rsidP="00A7323A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DB25EC"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68F9" w:rsidRPr="003C6B51">
              <w:rPr>
                <w:rFonts w:ascii="Times New Roman" w:hAnsi="Times New Roman" w:cs="Times New Roman"/>
                <w:sz w:val="24"/>
                <w:szCs w:val="24"/>
              </w:rPr>
              <w:t>Анализ текста, отражающего современные тенденции общения</w:t>
            </w:r>
          </w:p>
          <w:p w:rsidR="00DB25EC" w:rsidRPr="003C6B51" w:rsidRDefault="00DB25EC" w:rsidP="00A7323A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 №5</w:t>
            </w:r>
            <w:r w:rsidR="00B868F9" w:rsidRPr="003C6B51">
              <w:rPr>
                <w:rFonts w:ascii="Times New Roman" w:hAnsi="Times New Roman" w:cs="Times New Roman"/>
                <w:sz w:val="24"/>
                <w:szCs w:val="24"/>
              </w:rPr>
              <w:t xml:space="preserve"> Анализ публицистического текста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A7F" w:rsidRPr="00105FD0" w:rsidTr="00F24A7F">
        <w:trPr>
          <w:trHeight w:val="240"/>
        </w:trPr>
        <w:tc>
          <w:tcPr>
            <w:tcW w:w="1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A7F" w:rsidRPr="003C6B51" w:rsidRDefault="00F24A7F" w:rsidP="00F24A7F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4A7F" w:rsidRPr="003C6B51" w:rsidRDefault="00F24A7F" w:rsidP="00F24A7F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75D56" w:rsidRPr="00105FD0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Pr="00105FD0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 w:rsidP="00075D56">
      <w:pPr>
        <w:pStyle w:val="1"/>
        <w:ind w:firstLine="0"/>
        <w:rPr>
          <w:b/>
          <w:caps/>
        </w:rPr>
        <w:sectPr w:rsidR="00075D56" w:rsidSect="00075D56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075D56" w:rsidRPr="00075D56" w:rsidRDefault="00075D56" w:rsidP="00075D56">
      <w:pPr>
        <w:pStyle w:val="1"/>
        <w:ind w:firstLine="0"/>
        <w:rPr>
          <w:b/>
          <w:caps/>
          <w:sz w:val="22"/>
          <w:szCs w:val="22"/>
        </w:rPr>
      </w:pPr>
      <w:r w:rsidRPr="00075D56">
        <w:rPr>
          <w:b/>
          <w:caps/>
          <w:sz w:val="22"/>
          <w:szCs w:val="22"/>
        </w:rPr>
        <w:lastRenderedPageBreak/>
        <w:t xml:space="preserve">4.условия реализации  </w:t>
      </w:r>
      <w:r w:rsidRPr="00075D56">
        <w:rPr>
          <w:b/>
          <w:bCs/>
          <w:caps/>
          <w:sz w:val="22"/>
          <w:szCs w:val="22"/>
        </w:rPr>
        <w:t xml:space="preserve">РАБОЧЕЙ программы </w:t>
      </w:r>
    </w:p>
    <w:p w:rsidR="00075D56" w:rsidRPr="00075D56" w:rsidRDefault="00075D56" w:rsidP="00075D56">
      <w:pPr>
        <w:rPr>
          <w:rFonts w:ascii="Times New Roman" w:hAnsi="Times New Roman" w:cs="Times New Roman"/>
        </w:rPr>
      </w:pPr>
    </w:p>
    <w:p w:rsidR="00075D56" w:rsidRPr="00075D56" w:rsidRDefault="00075D56" w:rsidP="00075D56">
      <w:pPr>
        <w:autoSpaceDE w:val="0"/>
        <w:autoSpaceDN w:val="0"/>
        <w:adjustRightInd w:val="0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>Для реализации программы дисциплины имеется в  наличии учебный кабинет русского языка и литературы.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Оборудование учебного кабинета: </w:t>
      </w:r>
      <w:r w:rsidRPr="00075D56">
        <w:rPr>
          <w:rFonts w:ascii="Times New Roman" w:hAnsi="Times New Roman" w:cs="Times New Roman"/>
          <w:lang w:eastAsia="en-US"/>
        </w:rPr>
        <w:t>наглядные пособия (комплекты учебных таблиц, плакатов, портретов выдающихся поэтов и писателей); экранно-звуковые пособия; учебная и справочная литература.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Технические средства обучения: </w:t>
      </w:r>
      <w:proofErr w:type="spellStart"/>
      <w:r w:rsidRPr="00075D56">
        <w:rPr>
          <w:rFonts w:ascii="Times New Roman" w:hAnsi="Times New Roman" w:cs="Times New Roman"/>
          <w:lang w:eastAsia="en-US"/>
        </w:rPr>
        <w:t>мультимедийное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оборудование; информационно-коммуникационные средства; Интернет.</w:t>
      </w:r>
    </w:p>
    <w:p w:rsidR="00075D56" w:rsidRPr="00075D56" w:rsidRDefault="00075D56" w:rsidP="00075D5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2"/>
          <w:szCs w:val="22"/>
          <w:lang w:eastAsia="en-US"/>
        </w:rPr>
      </w:pPr>
    </w:p>
    <w:p w:rsidR="00075D56" w:rsidRPr="00075D56" w:rsidRDefault="00075D56" w:rsidP="00075D5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2"/>
          <w:szCs w:val="22"/>
        </w:rPr>
      </w:pPr>
      <w:r w:rsidRPr="00075D56">
        <w:rPr>
          <w:b/>
          <w:sz w:val="22"/>
          <w:szCs w:val="22"/>
          <w:lang w:eastAsia="en-US"/>
        </w:rPr>
        <w:t xml:space="preserve">4.2 </w:t>
      </w:r>
      <w:r w:rsidRPr="00075D56">
        <w:rPr>
          <w:b/>
          <w:bCs/>
          <w:sz w:val="22"/>
          <w:szCs w:val="22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>Для студентов</w:t>
      </w:r>
    </w:p>
    <w:p w:rsidR="00075D56" w:rsidRPr="00075D56" w:rsidRDefault="00075D56" w:rsidP="00075D56">
      <w:pPr>
        <w:shd w:val="clear" w:color="auto" w:fill="FFFFFF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1. Антонова Е.С.,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 Т.М. Русский язык: учебник для студ. учреждений </w:t>
      </w:r>
      <w:proofErr w:type="spellStart"/>
      <w:r w:rsidRPr="00075D56">
        <w:rPr>
          <w:rFonts w:ascii="Times New Roman" w:hAnsi="Times New Roman" w:cs="Times New Roman"/>
        </w:rPr>
        <w:t>сред</w:t>
      </w:r>
      <w:proofErr w:type="gramStart"/>
      <w:r w:rsidRPr="00075D56">
        <w:rPr>
          <w:rFonts w:ascii="Times New Roman" w:hAnsi="Times New Roman" w:cs="Times New Roman"/>
        </w:rPr>
        <w:t>.п</w:t>
      </w:r>
      <w:proofErr w:type="gramEnd"/>
      <w:r w:rsidRPr="00075D56">
        <w:rPr>
          <w:rFonts w:ascii="Times New Roman" w:hAnsi="Times New Roman" w:cs="Times New Roman"/>
        </w:rPr>
        <w:t>роф</w:t>
      </w:r>
      <w:proofErr w:type="spellEnd"/>
      <w:r w:rsidRPr="00075D56">
        <w:rPr>
          <w:rFonts w:ascii="Times New Roman" w:hAnsi="Times New Roman" w:cs="Times New Roman"/>
        </w:rPr>
        <w:t xml:space="preserve">. Образования / Е.С. Антонова, Т.М.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. – 2-е изд., стер. - М.: Издательский центр «Академия», 2017. – 416 </w:t>
      </w:r>
      <w:proofErr w:type="gramStart"/>
      <w:r w:rsidRPr="00075D56">
        <w:rPr>
          <w:rFonts w:ascii="Times New Roman" w:hAnsi="Times New Roman" w:cs="Times New Roman"/>
        </w:rPr>
        <w:t>с</w:t>
      </w:r>
      <w:proofErr w:type="gramEnd"/>
      <w:r w:rsidRPr="00075D56">
        <w:rPr>
          <w:rFonts w:ascii="Times New Roman" w:hAnsi="Times New Roman" w:cs="Times New Roman"/>
        </w:rPr>
        <w:t>.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075D56">
        <w:rPr>
          <w:rFonts w:ascii="Times New Roman" w:hAnsi="Times New Roman" w:cs="Times New Roman"/>
        </w:rPr>
        <w:t xml:space="preserve">2. 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 Т.М. Русский язык: сборник упражнений: </w:t>
      </w:r>
      <w:proofErr w:type="spellStart"/>
      <w:r w:rsidRPr="00075D56">
        <w:rPr>
          <w:rFonts w:ascii="Times New Roman" w:hAnsi="Times New Roman" w:cs="Times New Roman"/>
        </w:rPr>
        <w:t>учеб</w:t>
      </w:r>
      <w:proofErr w:type="gramStart"/>
      <w:r w:rsidRPr="00075D56">
        <w:rPr>
          <w:rFonts w:ascii="Times New Roman" w:hAnsi="Times New Roman" w:cs="Times New Roman"/>
        </w:rPr>
        <w:t>.п</w:t>
      </w:r>
      <w:proofErr w:type="gramEnd"/>
      <w:r w:rsidRPr="00075D56">
        <w:rPr>
          <w:rFonts w:ascii="Times New Roman" w:hAnsi="Times New Roman" w:cs="Times New Roman"/>
        </w:rPr>
        <w:t>особие</w:t>
      </w:r>
      <w:proofErr w:type="spellEnd"/>
      <w:r w:rsidRPr="00075D56">
        <w:rPr>
          <w:rFonts w:ascii="Times New Roman" w:hAnsi="Times New Roman" w:cs="Times New Roman"/>
        </w:rPr>
        <w:t xml:space="preserve"> для студ. учреждений сред. проф. образования / Т.М.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. - М.: Издательский центр «Академия», 2018. – 224с. 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>Интернет-ресурсы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openclass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 (открытый класс: сетевые образовательные сообщества)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school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collection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edu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 (Единая коллекция цифровых образовательных ресурсов)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festival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eastAsia="en-US"/>
        </w:rPr>
        <w:t>1</w:t>
      </w:r>
      <w:proofErr w:type="spellStart"/>
      <w:r w:rsidRPr="00075D56">
        <w:rPr>
          <w:rFonts w:ascii="Times New Roman" w:hAnsi="Times New Roman" w:cs="Times New Roman"/>
          <w:lang w:val="en-US" w:eastAsia="en-US"/>
        </w:rPr>
        <w:t>september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(Фестиваль педагогических идей «Открытый урок»</w:t>
      </w:r>
      <w:proofErr w:type="gramEnd"/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base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garant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 (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 Гарант- информационно –правовой портал)</w:t>
      </w: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istrodina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com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       (Российский исторический иллюстрированный журнал «Родина»</w:t>
      </w: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Pr="00075D56" w:rsidRDefault="00075D56" w:rsidP="00075D56"/>
    <w:p w:rsidR="00075D56" w:rsidRPr="005018CA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 w:rsidRPr="005018CA">
        <w:rPr>
          <w:b/>
          <w:bCs/>
          <w:caps/>
        </w:rPr>
        <w:lastRenderedPageBreak/>
        <w:t xml:space="preserve">5. Контроль и оценка результатов освоения </w:t>
      </w:r>
    </w:p>
    <w:p w:rsidR="00075D56" w:rsidRPr="005018CA" w:rsidRDefault="00075D56" w:rsidP="00075D56">
      <w:pPr>
        <w:jc w:val="center"/>
        <w:rPr>
          <w:b/>
        </w:rPr>
      </w:pPr>
    </w:p>
    <w:tbl>
      <w:tblPr>
        <w:tblW w:w="0" w:type="auto"/>
        <w:jc w:val="center"/>
        <w:tblInd w:w="242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/>
      </w:tblPr>
      <w:tblGrid>
        <w:gridCol w:w="3764"/>
        <w:gridCol w:w="2451"/>
        <w:gridCol w:w="3097"/>
      </w:tblGrid>
      <w:tr w:rsidR="00075D56" w:rsidRPr="00075D56" w:rsidTr="00FB48DA">
        <w:trPr>
          <w:trHeight w:val="895"/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>Предметные результаты/общие компетенции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>Раздел/Тема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 xml:space="preserve">Тип </w:t>
            </w:r>
            <w:proofErr w:type="gramStart"/>
            <w:r w:rsidRPr="00075D56">
              <w:rPr>
                <w:rFonts w:ascii="Times New Roman" w:hAnsi="Times New Roman" w:cs="Times New Roman"/>
                <w:b/>
              </w:rPr>
              <w:t>оценочных</w:t>
            </w:r>
            <w:proofErr w:type="gramEnd"/>
            <w:r w:rsidRPr="00075D56">
              <w:rPr>
                <w:rFonts w:ascii="Times New Roman" w:hAnsi="Times New Roman" w:cs="Times New Roman"/>
                <w:b/>
              </w:rPr>
              <w:t xml:space="preserve"> мероприятия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proofErr w:type="gramStart"/>
            <w:r w:rsidRPr="00075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D56">
              <w:rPr>
                <w:rFonts w:ascii="Times New Roman" w:hAnsi="Times New Roman" w:cs="Times New Roman"/>
              </w:rPr>
              <w:t>И</w:t>
            </w:r>
            <w:proofErr w:type="gramEnd"/>
            <w:r w:rsidRPr="00075D56">
              <w:rPr>
                <w:rFonts w:ascii="Times New Roman" w:hAnsi="Times New Roman" w:cs="Times New Roman"/>
              </w:rPr>
              <w:t>меть представление о языке как знаковой системе, об основных функциях языка; о лингвистике как науке.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:rsidR="00075D56" w:rsidRPr="00075D56" w:rsidRDefault="00075D56" w:rsidP="00FB48DA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:rsidR="00075D56" w:rsidRPr="00075D56" w:rsidRDefault="00075D56" w:rsidP="00FB48DA">
            <w:pPr>
              <w:pStyle w:val="ConsPlusNormal"/>
              <w:spacing w:line="0" w:lineRule="atLeast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</w:rPr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 xml:space="preserve">Раздел 1. </w:t>
            </w:r>
            <w:r w:rsidRPr="00075D56">
              <w:rPr>
                <w:rFonts w:ascii="Times New Roman" w:hAnsi="Times New Roman" w:cs="Times New Roman"/>
                <w:bCs/>
              </w:rPr>
              <w:t>Язык и культура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proofErr w:type="gramStart"/>
            <w:r w:rsidRPr="00075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D56">
              <w:rPr>
                <w:rFonts w:ascii="Times New Roman" w:hAnsi="Times New Roman" w:cs="Times New Roman"/>
              </w:rPr>
              <w:t>И</w:t>
            </w:r>
            <w:proofErr w:type="gramEnd"/>
            <w:r w:rsidRPr="00075D56">
              <w:rPr>
                <w:rFonts w:ascii="Times New Roman" w:hAnsi="Times New Roman" w:cs="Times New Roman"/>
              </w:rPr>
              <w:t xml:space="preserve">меть представление о русском языке как системе, знать </w:t>
            </w:r>
            <w:r w:rsidRPr="00075D56">
              <w:rPr>
                <w:rFonts w:ascii="Times New Roman" w:hAnsi="Times New Roman" w:cs="Times New Roman"/>
              </w:rPr>
              <w:lastRenderedPageBreak/>
              <w:t>основные единицы и уровни языковой системы, анализировать языковые единицы разных уровней языковой системы.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Иметь представление о культуре речи как разделе лингвистики.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Иметь представление о языковой норме, ее видах.</w:t>
            </w:r>
          </w:p>
          <w:p w:rsidR="00075D56" w:rsidRPr="00075D56" w:rsidRDefault="00075D56" w:rsidP="00FB48DA">
            <w:pPr>
              <w:pStyle w:val="ConsPlusNormal"/>
              <w:spacing w:line="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</w:rPr>
              <w:t>Использовать словари русского языка в учебной деятельности.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075D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lastRenderedPageBreak/>
              <w:t xml:space="preserve">Раздел 2. Культура </w:t>
            </w:r>
            <w:r w:rsidRPr="00075D56">
              <w:rPr>
                <w:rFonts w:ascii="Times New Roman" w:hAnsi="Times New Roman" w:cs="Times New Roman"/>
              </w:rPr>
              <w:lastRenderedPageBreak/>
              <w:t>речи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lastRenderedPageBreak/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lastRenderedPageBreak/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proofErr w:type="gramStart"/>
            <w:r w:rsidRPr="00075D56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075D56">
              <w:rPr>
                <w:rFonts w:ascii="Times New Roman" w:hAnsi="Times New Roman" w:cs="Times New Roman"/>
              </w:rPr>
              <w:t>ыполнять фонетический анализ слова.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Определять изобразительно-выразительные средства фонетики в тексте.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Соблюдать основные произносительные и акцентологические нормы современного русского литературного языка.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 xml:space="preserve">Использовать орфоэпический словарь.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Раздел 3. Речь. Речевая деятельность. Текст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</w:tbl>
    <w:p w:rsidR="00075D56" w:rsidRPr="00075D56" w:rsidRDefault="00075D56" w:rsidP="00075D56">
      <w:pPr>
        <w:rPr>
          <w:b/>
          <w:bCs/>
        </w:rPr>
      </w:pPr>
    </w:p>
    <w:p w:rsidR="00075D56" w:rsidRPr="00480593" w:rsidRDefault="00480593" w:rsidP="00480593">
      <w:pPr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0593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6.</w:t>
      </w:r>
      <w:r w:rsidR="00075D56" w:rsidRPr="00480593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075D56" w:rsidRPr="00480593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p w:rsidR="00075D56" w:rsidRPr="00480593" w:rsidRDefault="00075D56" w:rsidP="00075D56">
      <w:pPr>
        <w:pStyle w:val="a3"/>
        <w:ind w:left="644"/>
        <w:rPr>
          <w:b/>
          <w:bCs/>
          <w:lang w:val="ru-RU"/>
        </w:rPr>
      </w:pP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ФИО лица, внесшего изменение, подпись</w:t>
            </w: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</w:tbl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075D56" w:rsidRPr="00075D56" w:rsidRDefault="00075D56" w:rsidP="00075D56">
      <w:pPr>
        <w:rPr>
          <w:rFonts w:ascii="Times New Roman" w:hAnsi="Times New Roman" w:cs="Times New Roman"/>
        </w:rPr>
      </w:pPr>
    </w:p>
    <w:p w:rsidR="00075D56" w:rsidRPr="00075D56" w:rsidRDefault="00075D56" w:rsidP="00075D56">
      <w:pPr>
        <w:rPr>
          <w:rFonts w:ascii="Times New Roman" w:hAnsi="Times New Roman" w:cs="Times New Roman"/>
        </w:rPr>
      </w:pP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  <w:sectPr w:rsidR="00075D56" w:rsidRPr="00075D56" w:rsidSect="00075D56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075D56" w:rsidRPr="001A6001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sectPr w:rsidR="00075D56" w:rsidRPr="001A6001" w:rsidSect="001A6001">
      <w:pgSz w:w="16838" w:h="11906" w:orient="landscape" w:code="9"/>
      <w:pgMar w:top="851" w:right="1134" w:bottom="170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6168"/>
    <w:multiLevelType w:val="multilevel"/>
    <w:tmpl w:val="3588FB52"/>
    <w:lvl w:ilvl="0">
      <w:start w:val="1"/>
      <w:numFmt w:val="decimal"/>
      <w:lvlText w:val="22.8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6803D2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DD60661"/>
    <w:multiLevelType w:val="multilevel"/>
    <w:tmpl w:val="AF7E1ECA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C48D8"/>
    <w:rsid w:val="00016E54"/>
    <w:rsid w:val="000226BB"/>
    <w:rsid w:val="000267D2"/>
    <w:rsid w:val="000516FD"/>
    <w:rsid w:val="0006605F"/>
    <w:rsid w:val="00075D56"/>
    <w:rsid w:val="00105FD0"/>
    <w:rsid w:val="001415C0"/>
    <w:rsid w:val="00153616"/>
    <w:rsid w:val="001964BC"/>
    <w:rsid w:val="001A6001"/>
    <w:rsid w:val="001B53D9"/>
    <w:rsid w:val="001F44D9"/>
    <w:rsid w:val="002D7C4F"/>
    <w:rsid w:val="0031398C"/>
    <w:rsid w:val="003B7C69"/>
    <w:rsid w:val="003C6B51"/>
    <w:rsid w:val="00480593"/>
    <w:rsid w:val="004A179C"/>
    <w:rsid w:val="0051399E"/>
    <w:rsid w:val="00551369"/>
    <w:rsid w:val="005966DC"/>
    <w:rsid w:val="005A205C"/>
    <w:rsid w:val="005F36BD"/>
    <w:rsid w:val="006002A0"/>
    <w:rsid w:val="006A46FC"/>
    <w:rsid w:val="007226A9"/>
    <w:rsid w:val="00796C3B"/>
    <w:rsid w:val="007D7E17"/>
    <w:rsid w:val="008060A6"/>
    <w:rsid w:val="00834B89"/>
    <w:rsid w:val="008722E3"/>
    <w:rsid w:val="008F1A36"/>
    <w:rsid w:val="008F5999"/>
    <w:rsid w:val="00A268D4"/>
    <w:rsid w:val="00A7323A"/>
    <w:rsid w:val="00B0510F"/>
    <w:rsid w:val="00B31087"/>
    <w:rsid w:val="00B378A6"/>
    <w:rsid w:val="00B868F9"/>
    <w:rsid w:val="00C87534"/>
    <w:rsid w:val="00C9546B"/>
    <w:rsid w:val="00D42764"/>
    <w:rsid w:val="00D87450"/>
    <w:rsid w:val="00DB25EC"/>
    <w:rsid w:val="00E16159"/>
    <w:rsid w:val="00E16D07"/>
    <w:rsid w:val="00E279FA"/>
    <w:rsid w:val="00E32B9B"/>
    <w:rsid w:val="00E93EAD"/>
    <w:rsid w:val="00EC48D8"/>
    <w:rsid w:val="00F24A7F"/>
    <w:rsid w:val="00F56C55"/>
    <w:rsid w:val="00F640D4"/>
    <w:rsid w:val="00FB4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9E"/>
  </w:style>
  <w:style w:type="paragraph" w:styleId="1">
    <w:name w:val="heading 1"/>
    <w:basedOn w:val="a"/>
    <w:next w:val="a"/>
    <w:link w:val="10"/>
    <w:qFormat/>
    <w:rsid w:val="00EC48D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48D8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EC48D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C48D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EC48D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character" w:styleId="a5">
    <w:name w:val="Strong"/>
    <w:basedOn w:val="a0"/>
    <w:uiPriority w:val="22"/>
    <w:qFormat/>
    <w:rsid w:val="00EC48D8"/>
    <w:rPr>
      <w:b/>
      <w:bCs/>
    </w:rPr>
  </w:style>
  <w:style w:type="character" w:customStyle="1" w:styleId="a4">
    <w:name w:val="Абзац списка Знак"/>
    <w:link w:val="a3"/>
    <w:uiPriority w:val="34"/>
    <w:qFormat/>
    <w:rsid w:val="00EC48D8"/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paragraph" w:styleId="a6">
    <w:name w:val="Body Text"/>
    <w:basedOn w:val="a"/>
    <w:link w:val="a7"/>
    <w:uiPriority w:val="99"/>
    <w:semiHidden/>
    <w:rsid w:val="00EC48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EC48D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C48D8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">
    <w:name w:val="Основной текст (2)_"/>
    <w:basedOn w:val="a0"/>
    <w:link w:val="22"/>
    <w:rsid w:val="00EC48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C48D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Subtitle"/>
    <w:basedOn w:val="a"/>
    <w:next w:val="a6"/>
    <w:link w:val="a9"/>
    <w:uiPriority w:val="99"/>
    <w:qFormat/>
    <w:rsid w:val="000267D2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9">
    <w:name w:val="Подзаголовок Знак"/>
    <w:basedOn w:val="a0"/>
    <w:link w:val="a8"/>
    <w:uiPriority w:val="99"/>
    <w:rsid w:val="000267D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fontstyle01">
    <w:name w:val="fontstyle01"/>
    <w:basedOn w:val="a0"/>
    <w:rsid w:val="000267D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DB25EC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015CC-70F2-4610-BF93-2C7F02DE0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25</Pages>
  <Words>7419</Words>
  <Characters>42292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admin</cp:lastModifiedBy>
  <cp:revision>29</cp:revision>
  <dcterms:created xsi:type="dcterms:W3CDTF">2023-11-15T08:38:00Z</dcterms:created>
  <dcterms:modified xsi:type="dcterms:W3CDTF">2024-03-20T06:28:00Z</dcterms:modified>
</cp:coreProperties>
</file>